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219" w:rsidRPr="00D45FEB" w:rsidRDefault="00B01219" w:rsidP="00B01219">
      <w:pPr>
        <w:jc w:val="center"/>
        <w:rPr>
          <w:sz w:val="28"/>
          <w:szCs w:val="28"/>
        </w:rPr>
      </w:pPr>
      <w:r w:rsidRPr="00D45FEB">
        <w:rPr>
          <w:sz w:val="28"/>
          <w:szCs w:val="28"/>
        </w:rPr>
        <w:t xml:space="preserve">Государственное </w:t>
      </w:r>
      <w:r w:rsidR="00A62CF2" w:rsidRPr="00D45FEB">
        <w:rPr>
          <w:sz w:val="28"/>
          <w:szCs w:val="28"/>
        </w:rPr>
        <w:t>автономное профессиональное</w:t>
      </w:r>
      <w:r w:rsidRPr="00D45FEB">
        <w:rPr>
          <w:sz w:val="28"/>
          <w:szCs w:val="28"/>
        </w:rPr>
        <w:t xml:space="preserve"> образовательное учреждение </w:t>
      </w:r>
    </w:p>
    <w:p w:rsidR="00B01219" w:rsidRPr="00D45FEB" w:rsidRDefault="00A62CF2" w:rsidP="00B01219">
      <w:pPr>
        <w:jc w:val="center"/>
        <w:rPr>
          <w:bCs/>
          <w:sz w:val="28"/>
          <w:szCs w:val="28"/>
        </w:rPr>
      </w:pPr>
      <w:r w:rsidRPr="00D45FEB">
        <w:rPr>
          <w:bCs/>
          <w:caps/>
          <w:sz w:val="28"/>
          <w:szCs w:val="28"/>
        </w:rPr>
        <w:t xml:space="preserve"> </w:t>
      </w:r>
      <w:r w:rsidR="00B01219" w:rsidRPr="00D45FEB">
        <w:rPr>
          <w:bCs/>
          <w:caps/>
          <w:sz w:val="28"/>
          <w:szCs w:val="28"/>
        </w:rPr>
        <w:t>«О</w:t>
      </w:r>
      <w:r w:rsidR="00B01219" w:rsidRPr="00D45FEB">
        <w:rPr>
          <w:bCs/>
          <w:sz w:val="28"/>
          <w:szCs w:val="28"/>
        </w:rPr>
        <w:t>ренбургский государственный колледж»</w:t>
      </w:r>
    </w:p>
    <w:p w:rsidR="00B01219" w:rsidRDefault="00B01219" w:rsidP="00B01219">
      <w:pPr>
        <w:jc w:val="center"/>
        <w:rPr>
          <w:bCs/>
          <w:sz w:val="28"/>
          <w:szCs w:val="28"/>
        </w:rPr>
      </w:pPr>
    </w:p>
    <w:p w:rsidR="00B01219" w:rsidRDefault="00B01219" w:rsidP="00B01219">
      <w:pPr>
        <w:rPr>
          <w:lang w:eastAsia="ru-RU"/>
        </w:rPr>
      </w:pPr>
    </w:p>
    <w:p w:rsidR="00B01219" w:rsidRPr="00EA643C" w:rsidRDefault="00B01219" w:rsidP="00B01219">
      <w:pPr>
        <w:rPr>
          <w:lang w:eastAsia="ru-RU"/>
        </w:rPr>
      </w:pPr>
    </w:p>
    <w:p w:rsidR="00B01219" w:rsidRPr="00EA643C" w:rsidRDefault="00B01219" w:rsidP="00B01219">
      <w:pPr>
        <w:rPr>
          <w:lang w:eastAsia="ru-RU"/>
        </w:rPr>
      </w:pPr>
    </w:p>
    <w:p w:rsidR="00B01219" w:rsidRPr="00E54D98" w:rsidRDefault="00B01219" w:rsidP="00B01219">
      <w:pPr>
        <w:suppressLineNumbers/>
        <w:rPr>
          <w:sz w:val="16"/>
          <w:szCs w:val="16"/>
        </w:rPr>
      </w:pPr>
    </w:p>
    <w:p w:rsidR="00B01219" w:rsidRPr="00E54D98" w:rsidRDefault="00B01219" w:rsidP="00B01219">
      <w:pPr>
        <w:suppressLineNumbers/>
        <w:ind w:firstLine="851"/>
        <w:jc w:val="center"/>
        <w:rPr>
          <w:sz w:val="16"/>
          <w:szCs w:val="16"/>
        </w:rPr>
      </w:pPr>
    </w:p>
    <w:p w:rsidR="00B01219" w:rsidRDefault="00B01219" w:rsidP="00B01219">
      <w:pPr>
        <w:jc w:val="center"/>
        <w:rPr>
          <w:sz w:val="16"/>
          <w:szCs w:val="16"/>
        </w:rPr>
      </w:pPr>
    </w:p>
    <w:p w:rsidR="00B01219" w:rsidRPr="00E54D98" w:rsidRDefault="00B01219" w:rsidP="00B01219">
      <w:pPr>
        <w:jc w:val="center"/>
        <w:rPr>
          <w:sz w:val="16"/>
          <w:szCs w:val="16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Pr="007F39EE" w:rsidRDefault="00B01219" w:rsidP="00B01219">
      <w:pPr>
        <w:jc w:val="center"/>
        <w:rPr>
          <w:b/>
          <w:sz w:val="28"/>
          <w:szCs w:val="28"/>
        </w:rPr>
      </w:pPr>
    </w:p>
    <w:p w:rsidR="00B01219" w:rsidRPr="00D45FEB" w:rsidRDefault="00B01219" w:rsidP="00B01219">
      <w:pPr>
        <w:spacing w:line="360" w:lineRule="auto"/>
        <w:jc w:val="center"/>
        <w:rPr>
          <w:b/>
          <w:bCs/>
          <w:sz w:val="28"/>
          <w:szCs w:val="28"/>
        </w:rPr>
      </w:pPr>
      <w:r w:rsidRPr="00D45FEB">
        <w:rPr>
          <w:b/>
          <w:bCs/>
          <w:sz w:val="28"/>
          <w:szCs w:val="28"/>
        </w:rPr>
        <w:t xml:space="preserve">КОНТРОЛЬНО-ОЦЕНОЧНЫЕ СРЕДСТВА  </w:t>
      </w:r>
    </w:p>
    <w:p w:rsidR="00B01219" w:rsidRPr="00D45FEB" w:rsidRDefault="00B01219" w:rsidP="00B01219">
      <w:pPr>
        <w:pStyle w:val="4"/>
        <w:spacing w:line="360" w:lineRule="auto"/>
        <w:jc w:val="center"/>
        <w:rPr>
          <w:sz w:val="28"/>
        </w:rPr>
      </w:pPr>
      <w:r w:rsidRPr="00D45FEB">
        <w:rPr>
          <w:sz w:val="28"/>
        </w:rPr>
        <w:t>ПО УЧЕБНОЙ ДИСЦИПЛИНЕ</w:t>
      </w:r>
    </w:p>
    <w:p w:rsidR="00B01219" w:rsidRPr="00D45FEB" w:rsidRDefault="00B01219" w:rsidP="00B01219">
      <w:pPr>
        <w:spacing w:line="360" w:lineRule="auto"/>
        <w:rPr>
          <w:sz w:val="28"/>
          <w:szCs w:val="28"/>
        </w:rPr>
      </w:pPr>
    </w:p>
    <w:p w:rsidR="00B01219" w:rsidRPr="00D45FEB" w:rsidRDefault="00B566E0" w:rsidP="00B01219">
      <w:pPr>
        <w:pStyle w:val="4"/>
        <w:spacing w:before="120"/>
        <w:jc w:val="center"/>
        <w:rPr>
          <w:b w:val="0"/>
          <w:sz w:val="28"/>
          <w:u w:val="single"/>
        </w:rPr>
      </w:pPr>
      <w:r w:rsidRPr="00D45FEB">
        <w:rPr>
          <w:b w:val="0"/>
          <w:sz w:val="28"/>
          <w:u w:val="single"/>
        </w:rPr>
        <w:t>ОП.0</w:t>
      </w:r>
      <w:r w:rsidR="00441A70" w:rsidRPr="00D45FEB">
        <w:rPr>
          <w:b w:val="0"/>
          <w:sz w:val="28"/>
          <w:u w:val="single"/>
        </w:rPr>
        <w:t>1</w:t>
      </w:r>
      <w:r w:rsidRPr="00D45FEB">
        <w:rPr>
          <w:b w:val="0"/>
          <w:sz w:val="28"/>
          <w:u w:val="single"/>
        </w:rPr>
        <w:t>.Электротехника</w:t>
      </w:r>
    </w:p>
    <w:p w:rsidR="00B01219" w:rsidRPr="00D45FEB" w:rsidRDefault="00B01219" w:rsidP="00B01219">
      <w:pPr>
        <w:jc w:val="center"/>
        <w:rPr>
          <w:sz w:val="28"/>
          <w:szCs w:val="28"/>
          <w:vertAlign w:val="superscript"/>
        </w:rPr>
      </w:pPr>
      <w:r w:rsidRPr="00D45FEB">
        <w:rPr>
          <w:sz w:val="28"/>
          <w:szCs w:val="28"/>
          <w:vertAlign w:val="superscript"/>
        </w:rPr>
        <w:t>(код, наименование учебной дисциплины)</w:t>
      </w:r>
    </w:p>
    <w:p w:rsidR="00B01219" w:rsidRPr="00D45FEB" w:rsidRDefault="00B01219" w:rsidP="00B01219">
      <w:pPr>
        <w:jc w:val="center"/>
        <w:rPr>
          <w:sz w:val="28"/>
          <w:szCs w:val="28"/>
        </w:rPr>
      </w:pPr>
    </w:p>
    <w:p w:rsidR="00B01219" w:rsidRPr="00D45FEB" w:rsidRDefault="002A347C" w:rsidP="00B01219">
      <w:pPr>
        <w:jc w:val="center"/>
        <w:rPr>
          <w:sz w:val="28"/>
          <w:szCs w:val="28"/>
          <w:u w:val="single"/>
        </w:rPr>
      </w:pPr>
      <w:r w:rsidRPr="00D45FEB">
        <w:rPr>
          <w:sz w:val="28"/>
          <w:szCs w:val="28"/>
          <w:u w:val="single"/>
        </w:rPr>
        <w:t>18.01.25</w:t>
      </w:r>
      <w:r w:rsidR="00441A70" w:rsidRPr="00D45FEB">
        <w:rPr>
          <w:sz w:val="28"/>
          <w:szCs w:val="28"/>
          <w:u w:val="single"/>
        </w:rPr>
        <w:t xml:space="preserve"> Оператор нефтепереработки</w:t>
      </w:r>
    </w:p>
    <w:p w:rsidR="00B01219" w:rsidRPr="00D45FEB" w:rsidRDefault="00B01219" w:rsidP="00B01219">
      <w:pPr>
        <w:jc w:val="center"/>
        <w:rPr>
          <w:sz w:val="28"/>
          <w:szCs w:val="28"/>
          <w:vertAlign w:val="superscript"/>
        </w:rPr>
      </w:pPr>
      <w:r w:rsidRPr="00D45FEB">
        <w:rPr>
          <w:sz w:val="28"/>
          <w:szCs w:val="28"/>
          <w:vertAlign w:val="superscript"/>
        </w:rPr>
        <w:t>(код и наименование профессии/специальности)</w:t>
      </w:r>
    </w:p>
    <w:p w:rsidR="00B01219" w:rsidRPr="00D45FEB" w:rsidRDefault="00B01219" w:rsidP="00B01219">
      <w:pPr>
        <w:rPr>
          <w:sz w:val="28"/>
          <w:szCs w:val="28"/>
        </w:rPr>
      </w:pPr>
    </w:p>
    <w:p w:rsidR="00B01219" w:rsidRPr="00D45FEB" w:rsidRDefault="00B01219" w:rsidP="00B01219">
      <w:pPr>
        <w:rPr>
          <w:sz w:val="28"/>
          <w:szCs w:val="28"/>
        </w:rPr>
      </w:pPr>
    </w:p>
    <w:p w:rsidR="00B01219" w:rsidRPr="00D45FEB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A62CF2" w:rsidP="00B0121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Pr="00D45FEB" w:rsidRDefault="00B01219" w:rsidP="00B01219">
      <w:pPr>
        <w:jc w:val="center"/>
        <w:rPr>
          <w:sz w:val="28"/>
          <w:szCs w:val="28"/>
        </w:rPr>
      </w:pPr>
      <w:r w:rsidRPr="00D45FEB">
        <w:rPr>
          <w:sz w:val="28"/>
          <w:szCs w:val="28"/>
        </w:rPr>
        <w:t>Оренбург, 20</w:t>
      </w:r>
      <w:r w:rsidR="00C87E28">
        <w:rPr>
          <w:sz w:val="28"/>
          <w:szCs w:val="28"/>
        </w:rPr>
        <w:t>20</w:t>
      </w:r>
      <w:r w:rsidR="00B566E0" w:rsidRPr="00D45FEB">
        <w:rPr>
          <w:sz w:val="28"/>
          <w:szCs w:val="28"/>
        </w:rPr>
        <w:t xml:space="preserve"> г.</w:t>
      </w:r>
    </w:p>
    <w:p w:rsidR="00B01219" w:rsidRPr="0044738E" w:rsidRDefault="00B01219" w:rsidP="00B01219">
      <w:pPr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44738E">
        <w:rPr>
          <w:b/>
          <w:caps/>
          <w:sz w:val="24"/>
          <w:szCs w:val="24"/>
        </w:rPr>
        <w:lastRenderedPageBreak/>
        <w:t>Рассмотрен</w:t>
      </w:r>
      <w:r w:rsidRPr="0044738E">
        <w:rPr>
          <w:b/>
          <w:sz w:val="24"/>
          <w:szCs w:val="24"/>
        </w:rPr>
        <w:t xml:space="preserve"> и </w:t>
      </w:r>
      <w:r w:rsidRPr="0044738E">
        <w:rPr>
          <w:b/>
          <w:caps/>
          <w:sz w:val="24"/>
          <w:szCs w:val="24"/>
        </w:rPr>
        <w:t xml:space="preserve">одобрен </w:t>
      </w:r>
    </w:p>
    <w:p w:rsidR="00B01219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>на заседании методической цикловой комиссии</w:t>
      </w:r>
    </w:p>
    <w:p w:rsidR="00B01219" w:rsidRDefault="00D45FEB" w:rsidP="00B01219">
      <w:pPr>
        <w:rPr>
          <w:sz w:val="24"/>
          <w:szCs w:val="24"/>
        </w:rPr>
      </w:pPr>
      <w:r>
        <w:rPr>
          <w:sz w:val="24"/>
          <w:szCs w:val="24"/>
        </w:rPr>
        <w:t>технического и  технологического обеспечения производства</w:t>
      </w:r>
    </w:p>
    <w:p w:rsidR="00B01219" w:rsidRPr="007F39EE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 xml:space="preserve">Протокол № </w:t>
      </w:r>
      <w:r w:rsidR="00D45FEB">
        <w:rPr>
          <w:sz w:val="24"/>
          <w:szCs w:val="24"/>
        </w:rPr>
        <w:t xml:space="preserve"> 1 </w:t>
      </w:r>
      <w:r w:rsidRPr="007F39EE">
        <w:rPr>
          <w:sz w:val="24"/>
          <w:szCs w:val="24"/>
        </w:rPr>
        <w:t xml:space="preserve"> от «</w:t>
      </w:r>
      <w:r w:rsidR="00D45FEB">
        <w:rPr>
          <w:sz w:val="24"/>
          <w:szCs w:val="24"/>
        </w:rPr>
        <w:t>3</w:t>
      </w:r>
      <w:r w:rsidR="00C87E28">
        <w:rPr>
          <w:sz w:val="24"/>
          <w:szCs w:val="24"/>
        </w:rPr>
        <w:t>1</w:t>
      </w:r>
      <w:r w:rsidRPr="007F39EE">
        <w:rPr>
          <w:sz w:val="24"/>
          <w:szCs w:val="24"/>
        </w:rPr>
        <w:t>»</w:t>
      </w:r>
      <w:r w:rsidR="00D45FEB">
        <w:rPr>
          <w:sz w:val="24"/>
          <w:szCs w:val="24"/>
        </w:rPr>
        <w:t xml:space="preserve"> августа </w:t>
      </w:r>
      <w:r w:rsidRPr="007F39EE">
        <w:rPr>
          <w:sz w:val="24"/>
          <w:szCs w:val="24"/>
        </w:rPr>
        <w:t>20</w:t>
      </w:r>
      <w:r w:rsidR="00C87E28">
        <w:rPr>
          <w:sz w:val="24"/>
          <w:szCs w:val="24"/>
        </w:rPr>
        <w:t>20</w:t>
      </w:r>
      <w:r w:rsidRPr="007F39EE">
        <w:rPr>
          <w:sz w:val="24"/>
          <w:szCs w:val="24"/>
        </w:rPr>
        <w:t xml:space="preserve"> г.</w:t>
      </w: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>Председатель МЦК ___________ /</w:t>
      </w:r>
      <w:r w:rsidR="00D45FEB">
        <w:rPr>
          <w:sz w:val="24"/>
          <w:szCs w:val="24"/>
        </w:rPr>
        <w:t>Туркевич С.Г.</w:t>
      </w:r>
      <w:r w:rsidRPr="007F39EE">
        <w:rPr>
          <w:sz w:val="24"/>
          <w:szCs w:val="24"/>
        </w:rPr>
        <w:t xml:space="preserve">/ </w:t>
      </w: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44738E" w:rsidRDefault="00D45FEB" w:rsidP="00B01219">
      <w:pPr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СОГласовано</w:t>
      </w:r>
    </w:p>
    <w:p w:rsidR="00B01219" w:rsidRPr="007F39EE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>З</w:t>
      </w:r>
      <w:r w:rsidR="00583F51">
        <w:rPr>
          <w:sz w:val="24"/>
          <w:szCs w:val="24"/>
        </w:rPr>
        <w:t xml:space="preserve">аместитель директора </w:t>
      </w: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 xml:space="preserve">______________ </w:t>
      </w:r>
      <w:r w:rsidR="00D45FEB">
        <w:rPr>
          <w:sz w:val="24"/>
          <w:szCs w:val="24"/>
        </w:rPr>
        <w:t>/</w:t>
      </w:r>
      <w:r w:rsidR="00C87E28">
        <w:rPr>
          <w:sz w:val="24"/>
          <w:szCs w:val="24"/>
        </w:rPr>
        <w:t>Синкина Е.В.</w:t>
      </w:r>
      <w:r w:rsidR="000D1A35">
        <w:rPr>
          <w:sz w:val="24"/>
          <w:szCs w:val="24"/>
        </w:rPr>
        <w:t xml:space="preserve"> </w:t>
      </w:r>
      <w:r w:rsidR="00D45FEB">
        <w:rPr>
          <w:sz w:val="24"/>
          <w:szCs w:val="24"/>
        </w:rPr>
        <w:t>/</w:t>
      </w:r>
    </w:p>
    <w:p w:rsidR="00B01219" w:rsidRPr="007F39EE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>«</w:t>
      </w:r>
      <w:r w:rsidR="00D45FEB">
        <w:rPr>
          <w:sz w:val="24"/>
          <w:szCs w:val="24"/>
        </w:rPr>
        <w:t>0</w:t>
      </w:r>
      <w:r w:rsidR="000D1A35">
        <w:rPr>
          <w:sz w:val="24"/>
          <w:szCs w:val="24"/>
        </w:rPr>
        <w:t>2</w:t>
      </w:r>
      <w:r w:rsidRPr="007F39EE">
        <w:rPr>
          <w:sz w:val="24"/>
          <w:szCs w:val="24"/>
        </w:rPr>
        <w:t>»</w:t>
      </w:r>
      <w:r w:rsidR="00D45FEB">
        <w:rPr>
          <w:sz w:val="24"/>
          <w:szCs w:val="24"/>
        </w:rPr>
        <w:t xml:space="preserve"> сентября </w:t>
      </w:r>
      <w:r w:rsidRPr="007F39EE">
        <w:rPr>
          <w:sz w:val="24"/>
          <w:szCs w:val="24"/>
        </w:rPr>
        <w:t xml:space="preserve"> 20</w:t>
      </w:r>
      <w:r w:rsidR="00C87E28">
        <w:rPr>
          <w:sz w:val="24"/>
          <w:szCs w:val="24"/>
        </w:rPr>
        <w:t>20</w:t>
      </w:r>
      <w:r w:rsidR="00D45FEB">
        <w:rPr>
          <w:sz w:val="24"/>
          <w:szCs w:val="24"/>
        </w:rPr>
        <w:t xml:space="preserve"> </w:t>
      </w:r>
      <w:r w:rsidRPr="007F39EE">
        <w:rPr>
          <w:sz w:val="24"/>
          <w:szCs w:val="24"/>
        </w:rPr>
        <w:t xml:space="preserve"> г.</w:t>
      </w: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 xml:space="preserve"> </w:t>
      </w: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  <w:bookmarkStart w:id="0" w:name="_GoBack"/>
      <w:bookmarkEnd w:id="0"/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  <w:r w:rsidRPr="0044738E">
        <w:rPr>
          <w:b/>
          <w:sz w:val="24"/>
          <w:szCs w:val="24"/>
        </w:rPr>
        <w:t>Разработчик:</w:t>
      </w:r>
      <w:r w:rsidR="00B566E0">
        <w:rPr>
          <w:b/>
          <w:sz w:val="24"/>
          <w:szCs w:val="24"/>
        </w:rPr>
        <w:t xml:space="preserve"> </w:t>
      </w:r>
      <w:r w:rsidR="00B566E0" w:rsidRPr="00AE1455">
        <w:rPr>
          <w:sz w:val="24"/>
          <w:szCs w:val="24"/>
        </w:rPr>
        <w:t>Туркевич Светлана Георгиевна</w:t>
      </w:r>
      <w:r w:rsidRPr="007F39EE">
        <w:rPr>
          <w:sz w:val="24"/>
          <w:szCs w:val="24"/>
        </w:rPr>
        <w:t xml:space="preserve"> </w:t>
      </w:r>
    </w:p>
    <w:p w:rsidR="00B01219" w:rsidRPr="007F39EE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>«</w:t>
      </w:r>
      <w:r w:rsidR="000D1A35">
        <w:rPr>
          <w:sz w:val="24"/>
          <w:szCs w:val="24"/>
        </w:rPr>
        <w:t>02</w:t>
      </w:r>
      <w:r w:rsidRPr="007F39EE">
        <w:rPr>
          <w:sz w:val="24"/>
          <w:szCs w:val="24"/>
        </w:rPr>
        <w:t>»</w:t>
      </w:r>
      <w:r w:rsidR="00D45FEB">
        <w:rPr>
          <w:sz w:val="24"/>
          <w:szCs w:val="24"/>
        </w:rPr>
        <w:t xml:space="preserve"> сентября </w:t>
      </w:r>
      <w:r w:rsidRPr="007F39EE">
        <w:rPr>
          <w:sz w:val="24"/>
          <w:szCs w:val="24"/>
        </w:rPr>
        <w:t>20</w:t>
      </w:r>
      <w:r w:rsidR="00C87E28">
        <w:rPr>
          <w:sz w:val="24"/>
          <w:szCs w:val="24"/>
        </w:rPr>
        <w:t>20</w:t>
      </w:r>
      <w:r w:rsidRPr="007F39EE">
        <w:rPr>
          <w:sz w:val="24"/>
          <w:szCs w:val="24"/>
        </w:rPr>
        <w:t xml:space="preserve"> г. </w:t>
      </w:r>
    </w:p>
    <w:p w:rsidR="00B01219" w:rsidRDefault="00B01219" w:rsidP="00B01219">
      <w:pPr>
        <w:keepNext/>
        <w:keepLines/>
        <w:suppressLineNumbers/>
        <w:suppressAutoHyphens/>
        <w:ind w:firstLine="684"/>
        <w:rPr>
          <w:b/>
          <w:sz w:val="24"/>
          <w:szCs w:val="24"/>
          <w:lang w:eastAsia="ru-RU"/>
        </w:rPr>
      </w:pPr>
      <w:r w:rsidRPr="007F39EE">
        <w:rPr>
          <w:sz w:val="24"/>
          <w:szCs w:val="24"/>
        </w:rPr>
        <w:br w:type="page"/>
      </w:r>
      <w:r w:rsidRPr="0044738E">
        <w:rPr>
          <w:b/>
          <w:sz w:val="24"/>
          <w:szCs w:val="24"/>
          <w:lang w:eastAsia="ru-RU"/>
        </w:rPr>
        <w:t>1. Общие положения</w:t>
      </w:r>
    </w:p>
    <w:p w:rsidR="00B01219" w:rsidRPr="00B169CD" w:rsidRDefault="00B01219" w:rsidP="00B01219">
      <w:pPr>
        <w:keepNext/>
        <w:keepLines/>
        <w:suppressLineNumbers/>
        <w:suppressAutoHyphens/>
        <w:ind w:firstLine="684"/>
        <w:rPr>
          <w:b/>
          <w:sz w:val="16"/>
          <w:szCs w:val="16"/>
          <w:lang w:eastAsia="ru-RU"/>
        </w:rPr>
      </w:pPr>
    </w:p>
    <w:p w:rsidR="00B01219" w:rsidRPr="00A46A96" w:rsidRDefault="00B01219" w:rsidP="00A46A96">
      <w:pPr>
        <w:keepNext/>
        <w:keepLines/>
        <w:suppressLineNumbers/>
        <w:suppressAutoHyphens/>
        <w:ind w:firstLine="684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lang w:eastAsia="ru-RU"/>
        </w:rPr>
        <w:t>Контрольно-оценочные</w:t>
      </w:r>
      <w:r w:rsidRPr="0044738E">
        <w:rPr>
          <w:sz w:val="24"/>
          <w:szCs w:val="24"/>
          <w:lang w:eastAsia="ru-RU"/>
        </w:rPr>
        <w:t xml:space="preserve"> средств</w:t>
      </w:r>
      <w:r>
        <w:rPr>
          <w:sz w:val="24"/>
          <w:szCs w:val="24"/>
          <w:lang w:eastAsia="ru-RU"/>
        </w:rPr>
        <w:t>а (КОС</w:t>
      </w:r>
      <w:r w:rsidRPr="0044738E">
        <w:rPr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D45FEB">
        <w:rPr>
          <w:sz w:val="24"/>
          <w:szCs w:val="24"/>
          <w:lang w:eastAsia="ru-RU"/>
        </w:rPr>
        <w:t xml:space="preserve">ОП.01 </w:t>
      </w:r>
      <w:r w:rsidR="00036936" w:rsidRPr="00036936">
        <w:rPr>
          <w:sz w:val="24"/>
          <w:szCs w:val="24"/>
          <w:u w:val="single"/>
          <w:lang w:eastAsia="ru-RU"/>
        </w:rPr>
        <w:t>Электротехника</w:t>
      </w:r>
      <w:r w:rsidRPr="0044738E">
        <w:rPr>
          <w:sz w:val="24"/>
          <w:szCs w:val="24"/>
          <w:lang w:eastAsia="ru-RU"/>
        </w:rPr>
        <w:t>.</w:t>
      </w:r>
    </w:p>
    <w:p w:rsidR="00B01219" w:rsidRPr="008F27CA" w:rsidRDefault="00B01219" w:rsidP="00B01219">
      <w:pPr>
        <w:keepNext/>
        <w:keepLines/>
        <w:suppressLineNumbers/>
        <w:suppressAutoHyphens/>
        <w:ind w:firstLine="684"/>
        <w:jc w:val="both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КОС</w:t>
      </w:r>
      <w:r w:rsidRPr="0044738E">
        <w:rPr>
          <w:sz w:val="24"/>
          <w:szCs w:val="24"/>
          <w:lang w:eastAsia="ru-RU"/>
        </w:rPr>
        <w:t xml:space="preserve"> включают контрольные материалы для проведения текущего контроля </w:t>
      </w:r>
      <w:r w:rsidR="00A46A96" w:rsidRPr="0044738E">
        <w:rPr>
          <w:sz w:val="24"/>
          <w:szCs w:val="24"/>
          <w:lang w:eastAsia="ru-RU"/>
        </w:rPr>
        <w:t>и промежуточной аттестации</w:t>
      </w:r>
      <w:r w:rsidR="00A46A96">
        <w:rPr>
          <w:sz w:val="24"/>
          <w:szCs w:val="24"/>
          <w:lang w:eastAsia="ru-RU"/>
        </w:rPr>
        <w:t xml:space="preserve"> в форме </w:t>
      </w:r>
      <w:r w:rsidR="0024620C" w:rsidRPr="0024620C">
        <w:rPr>
          <w:sz w:val="24"/>
          <w:szCs w:val="24"/>
          <w:lang w:eastAsia="ru-RU"/>
        </w:rPr>
        <w:t>дифференцированного зачета.</w:t>
      </w:r>
    </w:p>
    <w:p w:rsidR="00B01219" w:rsidRPr="0044738E" w:rsidRDefault="00B01219" w:rsidP="00B01219">
      <w:pPr>
        <w:keepNext/>
        <w:keepLines/>
        <w:suppressLineNumbers/>
        <w:suppressAutoHyphens/>
        <w:ind w:firstLine="68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КОС</w:t>
      </w:r>
      <w:r w:rsidRPr="0044738E">
        <w:rPr>
          <w:sz w:val="24"/>
          <w:szCs w:val="24"/>
          <w:lang w:eastAsia="ru-RU"/>
        </w:rPr>
        <w:t xml:space="preserve"> разработаны </w:t>
      </w:r>
      <w:r>
        <w:rPr>
          <w:sz w:val="24"/>
          <w:szCs w:val="24"/>
          <w:lang w:eastAsia="ru-RU"/>
        </w:rPr>
        <w:t>в соответствии с</w:t>
      </w:r>
      <w:r w:rsidRPr="0044738E">
        <w:rPr>
          <w:sz w:val="24"/>
          <w:szCs w:val="24"/>
          <w:lang w:eastAsia="ru-RU"/>
        </w:rPr>
        <w:t>:</w:t>
      </w:r>
    </w:p>
    <w:p w:rsidR="00B01219" w:rsidRPr="00441A70" w:rsidRDefault="00B01219" w:rsidP="000B6856">
      <w:pPr>
        <w:keepNext/>
        <w:keepLines/>
        <w:numPr>
          <w:ilvl w:val="0"/>
          <w:numId w:val="2"/>
        </w:numPr>
        <w:suppressLineNumbers/>
        <w:suppressAutoHyphens/>
        <w:jc w:val="both"/>
        <w:rPr>
          <w:sz w:val="24"/>
          <w:szCs w:val="24"/>
          <w:lang w:eastAsia="ru-RU"/>
        </w:rPr>
      </w:pPr>
      <w:r w:rsidRPr="0044738E">
        <w:rPr>
          <w:sz w:val="24"/>
          <w:szCs w:val="24"/>
          <w:lang w:eastAsia="ru-RU"/>
        </w:rPr>
        <w:t>основной профессиональной образовательной программ</w:t>
      </w:r>
      <w:r w:rsidR="00A46A96">
        <w:rPr>
          <w:sz w:val="24"/>
          <w:szCs w:val="24"/>
          <w:lang w:eastAsia="ru-RU"/>
        </w:rPr>
        <w:t>ой</w:t>
      </w:r>
      <w:r w:rsidRPr="0044738E">
        <w:rPr>
          <w:sz w:val="24"/>
          <w:szCs w:val="24"/>
          <w:lang w:eastAsia="ru-RU"/>
        </w:rPr>
        <w:t xml:space="preserve"> по </w:t>
      </w:r>
      <w:r>
        <w:rPr>
          <w:sz w:val="24"/>
          <w:szCs w:val="24"/>
          <w:lang w:eastAsia="ru-RU"/>
        </w:rPr>
        <w:t xml:space="preserve">профессии </w:t>
      </w:r>
      <w:r w:rsidR="00D45FEB">
        <w:rPr>
          <w:sz w:val="24"/>
          <w:szCs w:val="24"/>
          <w:lang w:eastAsia="ru-RU"/>
        </w:rPr>
        <w:t>С</w:t>
      </w:r>
      <w:r>
        <w:rPr>
          <w:sz w:val="24"/>
          <w:szCs w:val="24"/>
          <w:lang w:eastAsia="ru-RU"/>
        </w:rPr>
        <w:t>ПО</w:t>
      </w:r>
      <w:r w:rsidR="00036936">
        <w:rPr>
          <w:sz w:val="24"/>
          <w:szCs w:val="24"/>
          <w:lang w:eastAsia="ru-RU"/>
        </w:rPr>
        <w:t xml:space="preserve"> </w:t>
      </w:r>
      <w:r w:rsidR="002A347C">
        <w:rPr>
          <w:sz w:val="24"/>
          <w:szCs w:val="24"/>
          <w:u w:val="single"/>
        </w:rPr>
        <w:t>18.01.25</w:t>
      </w:r>
      <w:r w:rsidR="00441A70" w:rsidRPr="00441A70">
        <w:rPr>
          <w:sz w:val="24"/>
          <w:szCs w:val="24"/>
          <w:u w:val="single"/>
        </w:rPr>
        <w:t xml:space="preserve"> Оператор нефтепереработки</w:t>
      </w:r>
      <w:r w:rsidRPr="00441A70">
        <w:rPr>
          <w:sz w:val="24"/>
          <w:szCs w:val="24"/>
          <w:lang w:eastAsia="ru-RU"/>
        </w:rPr>
        <w:t>;</w:t>
      </w:r>
    </w:p>
    <w:p w:rsidR="00F41C45" w:rsidRDefault="00A46A96" w:rsidP="000B6856">
      <w:pPr>
        <w:keepNext/>
        <w:keepLines/>
        <w:numPr>
          <w:ilvl w:val="0"/>
          <w:numId w:val="2"/>
        </w:numPr>
        <w:suppressLineNumbers/>
        <w:suppressAutoHyphens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рабочей </w:t>
      </w:r>
      <w:r w:rsidR="00B01219" w:rsidRPr="0044738E">
        <w:rPr>
          <w:sz w:val="24"/>
          <w:szCs w:val="24"/>
          <w:lang w:eastAsia="ru-RU"/>
        </w:rPr>
        <w:t xml:space="preserve">программы учебной дисциплины </w:t>
      </w:r>
      <w:r w:rsidR="00D45FEB">
        <w:rPr>
          <w:sz w:val="24"/>
          <w:szCs w:val="24"/>
          <w:lang w:eastAsia="ru-RU"/>
        </w:rPr>
        <w:t xml:space="preserve">ОП.01 </w:t>
      </w:r>
      <w:r w:rsidR="00F41C45" w:rsidRPr="00F41C45">
        <w:rPr>
          <w:sz w:val="24"/>
          <w:szCs w:val="24"/>
          <w:u w:val="single"/>
          <w:lang w:eastAsia="ru-RU"/>
        </w:rPr>
        <w:t>Электротехника</w:t>
      </w:r>
    </w:p>
    <w:p w:rsidR="00BD59FC" w:rsidRDefault="00BD59FC" w:rsidP="00B01219">
      <w:pPr>
        <w:keepNext/>
        <w:keepLines/>
        <w:suppressLineNumbers/>
        <w:suppressAutoHyphens/>
        <w:ind w:firstLine="684"/>
        <w:jc w:val="both"/>
        <w:rPr>
          <w:b/>
          <w:sz w:val="24"/>
          <w:szCs w:val="24"/>
          <w:lang w:eastAsia="ru-RU"/>
        </w:rPr>
      </w:pPr>
    </w:p>
    <w:p w:rsidR="00B01219" w:rsidRPr="000631FB" w:rsidRDefault="00B01219" w:rsidP="00B01219">
      <w:pPr>
        <w:keepNext/>
        <w:keepLines/>
        <w:suppressLineNumbers/>
        <w:suppressAutoHyphens/>
        <w:ind w:firstLine="684"/>
        <w:jc w:val="both"/>
        <w:rPr>
          <w:b/>
          <w:bCs/>
          <w:sz w:val="24"/>
          <w:szCs w:val="24"/>
          <w:lang w:eastAsia="ru-RU"/>
        </w:rPr>
      </w:pPr>
      <w:r w:rsidRPr="000631FB">
        <w:rPr>
          <w:b/>
          <w:sz w:val="24"/>
          <w:szCs w:val="24"/>
          <w:lang w:eastAsia="ru-RU"/>
        </w:rPr>
        <w:t>2. Результаты освоения дисциплины, подлежащие проверке</w:t>
      </w:r>
    </w:p>
    <w:p w:rsidR="00B01219" w:rsidRPr="00B169CD" w:rsidRDefault="00B01219" w:rsidP="00B01219">
      <w:pPr>
        <w:keepNext/>
        <w:keepLines/>
        <w:suppressLineNumbers/>
        <w:suppressAutoHyphens/>
        <w:jc w:val="both"/>
        <w:rPr>
          <w:bCs/>
          <w:sz w:val="16"/>
          <w:szCs w:val="16"/>
          <w:lang w:eastAsia="ru-RU"/>
        </w:rPr>
      </w:pPr>
    </w:p>
    <w:tbl>
      <w:tblPr>
        <w:tblW w:w="10169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931"/>
        <w:gridCol w:w="1843"/>
        <w:gridCol w:w="4395"/>
      </w:tblGrid>
      <w:tr w:rsidR="00D5515B" w:rsidRPr="009F15FF" w:rsidTr="00F80AD2">
        <w:trPr>
          <w:trHeight w:val="463"/>
        </w:trPr>
        <w:tc>
          <w:tcPr>
            <w:tcW w:w="3931" w:type="dxa"/>
          </w:tcPr>
          <w:p w:rsidR="00D5515B" w:rsidRPr="00242920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  <w:r w:rsidRPr="00F27C56">
              <w:rPr>
                <w:rStyle w:val="ad"/>
                <w:bCs/>
                <w:color w:val="000000"/>
                <w:kern w:val="24"/>
                <w:szCs w:val="24"/>
                <w:lang w:eastAsia="ru-RU"/>
              </w:rPr>
              <w:footnoteReference w:id="1"/>
            </w:r>
          </w:p>
          <w:p w:rsidR="00D5515B" w:rsidRPr="00242920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</w:t>
            </w: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1843" w:type="dxa"/>
          </w:tcPr>
          <w:p w:rsidR="00D5515B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Код 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формируемых компетенций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Pr="00242920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</w:t>
            </w: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оценки результато</w:t>
            </w: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</w:t>
            </w:r>
          </w:p>
        </w:tc>
      </w:tr>
      <w:tr w:rsidR="00D5515B" w:rsidRPr="009F15FF" w:rsidTr="00F80AD2">
        <w:trPr>
          <w:trHeight w:val="163"/>
        </w:trPr>
        <w:tc>
          <w:tcPr>
            <w:tcW w:w="3931" w:type="dxa"/>
          </w:tcPr>
          <w:p w:rsidR="00D5515B" w:rsidRPr="00F27C56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F27C56">
              <w:rPr>
                <w:sz w:val="24"/>
                <w:szCs w:val="24"/>
                <w:lang w:eastAsia="ru-RU"/>
              </w:rPr>
              <w:t>У 1</w:t>
            </w:r>
            <w:r>
              <w:rPr>
                <w:sz w:val="24"/>
                <w:szCs w:val="24"/>
                <w:lang w:eastAsia="ru-RU"/>
              </w:rPr>
              <w:t>: контролировать выполнение заземления, зануления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7801E4">
              <w:rPr>
                <w:sz w:val="24"/>
                <w:szCs w:val="24"/>
                <w:lang w:eastAsia="ru-RU"/>
              </w:rPr>
              <w:t>осуществляет</w:t>
            </w:r>
            <w:r w:rsidR="00270DC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проверк</w:t>
            </w:r>
            <w:r w:rsidR="00270DC6">
              <w:rPr>
                <w:sz w:val="24"/>
                <w:szCs w:val="24"/>
                <w:lang w:eastAsia="ru-RU"/>
              </w:rPr>
              <w:t>у</w:t>
            </w:r>
            <w:r>
              <w:rPr>
                <w:sz w:val="24"/>
                <w:szCs w:val="24"/>
                <w:lang w:eastAsia="ru-RU"/>
              </w:rPr>
              <w:t xml:space="preserve"> наличия заземления;</w:t>
            </w:r>
          </w:p>
          <w:p w:rsidR="00D5515B" w:rsidRPr="00D6374B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7801E4">
              <w:rPr>
                <w:sz w:val="24"/>
                <w:szCs w:val="24"/>
                <w:lang w:eastAsia="ru-RU"/>
              </w:rPr>
              <w:t>осуществляет</w:t>
            </w:r>
            <w:r w:rsidR="00270DC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проверк</w:t>
            </w:r>
            <w:r w:rsidR="00270DC6">
              <w:rPr>
                <w:sz w:val="24"/>
                <w:szCs w:val="24"/>
                <w:lang w:eastAsia="ru-RU"/>
              </w:rPr>
              <w:t>у</w:t>
            </w:r>
            <w:r>
              <w:rPr>
                <w:sz w:val="24"/>
                <w:szCs w:val="24"/>
                <w:lang w:eastAsia="ru-RU"/>
              </w:rPr>
              <w:t xml:space="preserve"> наличия зануления</w:t>
            </w:r>
          </w:p>
        </w:tc>
      </w:tr>
      <w:tr w:rsidR="00D5515B" w:rsidRPr="009F15FF" w:rsidTr="00F80AD2">
        <w:trPr>
          <w:trHeight w:val="209"/>
        </w:trPr>
        <w:tc>
          <w:tcPr>
            <w:tcW w:w="3931" w:type="dxa"/>
          </w:tcPr>
          <w:p w:rsidR="00D5515B" w:rsidRPr="00F27C56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F27C56">
              <w:rPr>
                <w:sz w:val="24"/>
                <w:szCs w:val="24"/>
                <w:lang w:eastAsia="ru-RU"/>
              </w:rPr>
              <w:t xml:space="preserve">У </w:t>
            </w:r>
            <w:r>
              <w:rPr>
                <w:sz w:val="24"/>
                <w:szCs w:val="24"/>
                <w:lang w:eastAsia="ru-RU"/>
              </w:rPr>
              <w:t>2: пускать и останавливать электродвигатели, установленные на эксплуатируемом оборудовании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1.3,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3.1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Pr="00343978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270DC6">
              <w:rPr>
                <w:sz w:val="24"/>
                <w:szCs w:val="24"/>
                <w:lang w:eastAsia="ru-RU"/>
              </w:rPr>
              <w:t xml:space="preserve"> осуществляет</w:t>
            </w:r>
            <w:r>
              <w:rPr>
                <w:sz w:val="24"/>
                <w:szCs w:val="24"/>
                <w:lang w:eastAsia="ru-RU"/>
              </w:rPr>
              <w:t xml:space="preserve"> пуск и остановк</w:t>
            </w:r>
            <w:r w:rsidR="00270DC6">
              <w:rPr>
                <w:sz w:val="24"/>
                <w:szCs w:val="24"/>
                <w:lang w:eastAsia="ru-RU"/>
              </w:rPr>
              <w:t>у</w:t>
            </w:r>
            <w:r>
              <w:rPr>
                <w:sz w:val="24"/>
                <w:szCs w:val="24"/>
                <w:lang w:eastAsia="ru-RU"/>
              </w:rPr>
              <w:t xml:space="preserve"> двигателей постоянного и переменного тока на оборудовании</w:t>
            </w:r>
          </w:p>
        </w:tc>
      </w:tr>
      <w:tr w:rsidR="00D5515B" w:rsidRPr="009F15FF" w:rsidTr="00F80AD2">
        <w:trPr>
          <w:trHeight w:val="222"/>
        </w:trPr>
        <w:tc>
          <w:tcPr>
            <w:tcW w:w="3931" w:type="dxa"/>
          </w:tcPr>
          <w:p w:rsidR="00D5515B" w:rsidRPr="00F27C56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 3: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 </w:t>
            </w:r>
          </w:p>
        </w:tc>
        <w:tc>
          <w:tcPr>
            <w:tcW w:w="1843" w:type="dxa"/>
          </w:tcPr>
          <w:p w:rsidR="00D5515B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2.1 – 3.</w:t>
            </w:r>
            <w:r w:rsidR="008F27CA">
              <w:rPr>
                <w:sz w:val="24"/>
                <w:szCs w:val="24"/>
                <w:lang w:eastAsia="ru-RU"/>
              </w:rPr>
              <w:t>4</w:t>
            </w:r>
          </w:p>
          <w:p w:rsidR="00B95733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</w:t>
            </w:r>
            <w:r w:rsidR="00270DC6">
              <w:rPr>
                <w:sz w:val="24"/>
                <w:szCs w:val="24"/>
                <w:lang w:eastAsia="ru-RU"/>
              </w:rPr>
              <w:t>с</w:t>
            </w:r>
            <w:r>
              <w:rPr>
                <w:sz w:val="24"/>
                <w:szCs w:val="24"/>
                <w:lang w:eastAsia="ru-RU"/>
              </w:rPr>
              <w:t>ч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>ывает</w:t>
            </w:r>
            <w:r>
              <w:rPr>
                <w:sz w:val="24"/>
                <w:szCs w:val="24"/>
                <w:lang w:eastAsia="ru-RU"/>
              </w:rPr>
              <w:t xml:space="preserve"> параметр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 xml:space="preserve"> схемы;</w:t>
            </w:r>
          </w:p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составл</w:t>
            </w:r>
            <w:r w:rsidR="00270DC6">
              <w:rPr>
                <w:sz w:val="24"/>
                <w:szCs w:val="24"/>
                <w:lang w:eastAsia="ru-RU"/>
              </w:rPr>
              <w:t>я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и с</w:t>
            </w:r>
            <w:r w:rsidR="00270DC6"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б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ра</w:t>
            </w:r>
            <w:r w:rsidR="00270DC6">
              <w:rPr>
                <w:sz w:val="24"/>
                <w:szCs w:val="24"/>
                <w:lang w:eastAsia="ru-RU"/>
              </w:rPr>
              <w:t>ет</w:t>
            </w:r>
            <w:r>
              <w:rPr>
                <w:sz w:val="24"/>
                <w:szCs w:val="24"/>
                <w:lang w:eastAsia="ru-RU"/>
              </w:rPr>
              <w:t xml:space="preserve"> схемы включения приборов при измерении различных электрических величин;</w:t>
            </w:r>
          </w:p>
          <w:p w:rsidR="00D5515B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="00270DC6"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б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р</w:t>
            </w:r>
            <w:r w:rsidR="00270DC6">
              <w:rPr>
                <w:sz w:val="24"/>
                <w:szCs w:val="24"/>
                <w:lang w:eastAsia="ru-RU"/>
              </w:rPr>
              <w:t>ает</w:t>
            </w:r>
            <w:r>
              <w:rPr>
                <w:sz w:val="24"/>
                <w:szCs w:val="24"/>
                <w:lang w:eastAsia="ru-RU"/>
              </w:rPr>
              <w:t xml:space="preserve"> схемы включения электрических машин и механизмов</w:t>
            </w:r>
          </w:p>
        </w:tc>
      </w:tr>
      <w:tr w:rsidR="00D5515B" w:rsidRPr="009F15FF" w:rsidTr="00F80AD2">
        <w:trPr>
          <w:trHeight w:val="222"/>
        </w:trPr>
        <w:tc>
          <w:tcPr>
            <w:tcW w:w="3931" w:type="dxa"/>
          </w:tcPr>
          <w:p w:rsidR="00D5515B" w:rsidRPr="00B566E0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F27C56">
              <w:rPr>
                <w:sz w:val="24"/>
                <w:szCs w:val="24"/>
                <w:lang w:eastAsia="ru-RU"/>
              </w:rPr>
              <w:t>У</w:t>
            </w:r>
            <w:r>
              <w:rPr>
                <w:sz w:val="24"/>
                <w:szCs w:val="24"/>
                <w:lang w:eastAsia="ru-RU"/>
              </w:rPr>
              <w:t xml:space="preserve"> 4: снимать показания работы и пользоваться электрооборудованием с соблюдением норм техники безопасности и правил эксплуатации</w:t>
            </w:r>
          </w:p>
        </w:tc>
        <w:tc>
          <w:tcPr>
            <w:tcW w:w="1843" w:type="dxa"/>
          </w:tcPr>
          <w:p w:rsidR="00D5515B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2.1 – 3.3</w:t>
            </w:r>
          </w:p>
          <w:p w:rsidR="00B95733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270DC6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снимает</w:t>
            </w:r>
            <w:r w:rsidR="00D5515B">
              <w:rPr>
                <w:sz w:val="24"/>
                <w:szCs w:val="24"/>
                <w:lang w:eastAsia="ru-RU"/>
              </w:rPr>
              <w:t xml:space="preserve"> показани</w:t>
            </w:r>
            <w:r>
              <w:rPr>
                <w:sz w:val="24"/>
                <w:szCs w:val="24"/>
                <w:lang w:eastAsia="ru-RU"/>
              </w:rPr>
              <w:t>я</w:t>
            </w:r>
            <w:r w:rsidR="00D5515B">
              <w:rPr>
                <w:sz w:val="24"/>
                <w:szCs w:val="24"/>
                <w:lang w:eastAsia="ru-RU"/>
              </w:rPr>
              <w:t xml:space="preserve"> электроизмерительных приборов;</w:t>
            </w:r>
          </w:p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мер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 xml:space="preserve"> безопасности при эксплуатации электрооборудования;</w:t>
            </w:r>
          </w:p>
          <w:p w:rsidR="00D5515B" w:rsidRPr="00343978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правил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 xml:space="preserve"> эксплуатации электрооборудования</w:t>
            </w:r>
          </w:p>
        </w:tc>
      </w:tr>
      <w:tr w:rsidR="00D5515B" w:rsidRPr="009F15FF" w:rsidTr="00F80AD2">
        <w:trPr>
          <w:trHeight w:val="222"/>
        </w:trPr>
        <w:tc>
          <w:tcPr>
            <w:tcW w:w="3931" w:type="dxa"/>
          </w:tcPr>
          <w:p w:rsidR="00D5515B" w:rsidRPr="00F27C56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У5: читать принципиальные, электрические и монтажные схемы</w:t>
            </w:r>
          </w:p>
        </w:tc>
        <w:tc>
          <w:tcPr>
            <w:tcW w:w="1843" w:type="dxa"/>
          </w:tcPr>
          <w:p w:rsidR="00D5515B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2.3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ч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принципиальны</w:t>
            </w:r>
            <w:r w:rsidR="00270DC6"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 xml:space="preserve"> схем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Default="00D5515B" w:rsidP="00565A9C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-ч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электрически</w:t>
            </w:r>
            <w:r w:rsidR="00270DC6"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 xml:space="preserve"> схем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ч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монтажны</w:t>
            </w:r>
            <w:r w:rsidR="00270DC6"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 xml:space="preserve"> схем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515B" w:rsidRPr="009F15FF" w:rsidTr="00F80AD2">
        <w:trPr>
          <w:trHeight w:val="222"/>
        </w:trPr>
        <w:tc>
          <w:tcPr>
            <w:tcW w:w="3931" w:type="dxa"/>
          </w:tcPr>
          <w:p w:rsidR="00D5515B" w:rsidRPr="00F27C56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У6: проводить сращивание, спайку и изоляцию проводов и контролировать качество выполняемых работ</w:t>
            </w:r>
          </w:p>
        </w:tc>
        <w:tc>
          <w:tcPr>
            <w:tcW w:w="1843" w:type="dxa"/>
          </w:tcPr>
          <w:p w:rsidR="00D5515B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3.1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пров</w:t>
            </w:r>
            <w:r w:rsidR="00270DC6"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ди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сращивани</w:t>
            </w:r>
            <w:r w:rsidR="00270DC6"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, спайк</w:t>
            </w:r>
            <w:r w:rsidR="00270DC6">
              <w:rPr>
                <w:sz w:val="24"/>
                <w:szCs w:val="24"/>
                <w:lang w:eastAsia="ru-RU"/>
              </w:rPr>
              <w:t>у</w:t>
            </w:r>
            <w:r>
              <w:rPr>
                <w:sz w:val="24"/>
                <w:szCs w:val="24"/>
                <w:lang w:eastAsia="ru-RU"/>
              </w:rPr>
              <w:t xml:space="preserve"> и изоляци</w:t>
            </w:r>
            <w:r w:rsidR="00270DC6">
              <w:rPr>
                <w:sz w:val="24"/>
                <w:szCs w:val="24"/>
                <w:lang w:eastAsia="ru-RU"/>
              </w:rPr>
              <w:t>ю</w:t>
            </w:r>
            <w:r>
              <w:rPr>
                <w:sz w:val="24"/>
                <w:szCs w:val="24"/>
                <w:lang w:eastAsia="ru-RU"/>
              </w:rPr>
              <w:t xml:space="preserve"> проводов;</w:t>
            </w:r>
          </w:p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270DC6">
              <w:rPr>
                <w:sz w:val="24"/>
                <w:szCs w:val="24"/>
                <w:lang w:eastAsia="ru-RU"/>
              </w:rPr>
              <w:t xml:space="preserve">осуществляет </w:t>
            </w:r>
            <w:r>
              <w:rPr>
                <w:sz w:val="24"/>
                <w:szCs w:val="24"/>
                <w:lang w:eastAsia="ru-RU"/>
              </w:rPr>
              <w:t>контроль качества выполняемых работ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036936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036936">
              <w:rPr>
                <w:sz w:val="24"/>
                <w:szCs w:val="24"/>
                <w:lang w:eastAsia="ru-RU"/>
              </w:rPr>
              <w:t>З 1:</w:t>
            </w:r>
            <w:r w:rsidRPr="00036936">
              <w:rPr>
                <w:sz w:val="24"/>
                <w:szCs w:val="24"/>
              </w:rPr>
              <w:t xml:space="preserve">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270DC6">
              <w:rPr>
                <w:sz w:val="24"/>
                <w:szCs w:val="24"/>
                <w:lang w:eastAsia="ru-RU"/>
              </w:rPr>
              <w:t>понимает сущность</w:t>
            </w:r>
            <w:r>
              <w:rPr>
                <w:sz w:val="24"/>
                <w:szCs w:val="24"/>
                <w:lang w:eastAsia="ru-RU"/>
              </w:rPr>
              <w:t xml:space="preserve"> постоянно</w:t>
            </w:r>
            <w:r w:rsidR="00270DC6">
              <w:rPr>
                <w:sz w:val="24"/>
                <w:szCs w:val="24"/>
                <w:lang w:eastAsia="ru-RU"/>
              </w:rPr>
              <w:t>го</w:t>
            </w:r>
            <w:r>
              <w:rPr>
                <w:sz w:val="24"/>
                <w:szCs w:val="24"/>
                <w:lang w:eastAsia="ru-RU"/>
              </w:rPr>
              <w:t xml:space="preserve"> ток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пон</w:t>
            </w:r>
            <w:r w:rsidR="00270DC6">
              <w:rPr>
                <w:sz w:val="24"/>
                <w:szCs w:val="24"/>
                <w:lang w:eastAsia="ru-RU"/>
              </w:rPr>
              <w:t>имае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 xml:space="preserve"> сущность</w:t>
            </w:r>
            <w:r>
              <w:rPr>
                <w:sz w:val="24"/>
                <w:szCs w:val="24"/>
                <w:lang w:eastAsia="ru-RU"/>
              </w:rPr>
              <w:t xml:space="preserve"> переменно</w:t>
            </w:r>
            <w:r w:rsidR="00270DC6">
              <w:rPr>
                <w:sz w:val="24"/>
                <w:szCs w:val="24"/>
                <w:lang w:eastAsia="ru-RU"/>
              </w:rPr>
              <w:t>го</w:t>
            </w:r>
            <w:r>
              <w:rPr>
                <w:sz w:val="24"/>
                <w:szCs w:val="24"/>
                <w:lang w:eastAsia="ru-RU"/>
              </w:rPr>
              <w:t xml:space="preserve"> ток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единицы измерения силы тока, напряжения, мощности электрического тока, сопротивления проводников;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CB4882">
              <w:rPr>
                <w:sz w:val="24"/>
                <w:szCs w:val="24"/>
                <w:lang w:eastAsia="ru-RU"/>
              </w:rPr>
              <w:t xml:space="preserve"> производит</w:t>
            </w:r>
            <w:r>
              <w:rPr>
                <w:sz w:val="24"/>
                <w:szCs w:val="24"/>
                <w:lang w:eastAsia="ru-RU"/>
              </w:rPr>
              <w:t xml:space="preserve"> расчет последовательного и параллельного соединения проводников и источников тока;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CB4882">
              <w:rPr>
                <w:sz w:val="24"/>
                <w:szCs w:val="24"/>
                <w:lang w:eastAsia="ru-RU"/>
              </w:rPr>
              <w:t xml:space="preserve"> производит</w:t>
            </w:r>
            <w:r>
              <w:rPr>
                <w:sz w:val="24"/>
                <w:szCs w:val="24"/>
                <w:lang w:eastAsia="ru-RU"/>
              </w:rPr>
              <w:t xml:space="preserve"> расчет сложных соединений проводников;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производит </w:t>
            </w:r>
            <w:r>
              <w:rPr>
                <w:sz w:val="24"/>
                <w:szCs w:val="24"/>
                <w:lang w:eastAsia="ru-RU"/>
              </w:rPr>
              <w:t>расчет характеристик электрических цепей переменного тока;</w:t>
            </w:r>
          </w:p>
          <w:p w:rsidR="00D5515B" w:rsidRDefault="00D5515B" w:rsidP="000A350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производит </w:t>
            </w:r>
            <w:r>
              <w:rPr>
                <w:sz w:val="24"/>
                <w:szCs w:val="24"/>
                <w:lang w:eastAsia="ru-RU"/>
              </w:rPr>
              <w:t>расчет характеристик магнитных полей;</w:t>
            </w:r>
          </w:p>
          <w:p w:rsidR="00D5515B" w:rsidRPr="00036936" w:rsidRDefault="00D5515B" w:rsidP="000A350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производит </w:t>
            </w:r>
            <w:r>
              <w:rPr>
                <w:sz w:val="24"/>
                <w:szCs w:val="24"/>
                <w:lang w:eastAsia="ru-RU"/>
              </w:rPr>
              <w:t>расчет трехфазных цепей переменного тока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036936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036936">
              <w:rPr>
                <w:sz w:val="24"/>
                <w:szCs w:val="24"/>
                <w:lang w:eastAsia="ru-RU"/>
              </w:rPr>
              <w:t xml:space="preserve">З 2: </w:t>
            </w:r>
            <w:r w:rsidRPr="00036936">
              <w:rPr>
                <w:sz w:val="24"/>
                <w:szCs w:val="24"/>
              </w:rPr>
              <w:t>сущность и методы измерений электрических величин, конструктивные и технические характеристики измерительных приборов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2.1 – 2.3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производит </w:t>
            </w:r>
            <w:r>
              <w:rPr>
                <w:sz w:val="24"/>
                <w:szCs w:val="24"/>
                <w:lang w:eastAsia="ru-RU"/>
              </w:rPr>
              <w:t>прямой и косвенный методы измерения электрических величин;</w:t>
            </w:r>
          </w:p>
          <w:p w:rsidR="00D5515B" w:rsidRPr="00036936" w:rsidRDefault="00D5515B" w:rsidP="002522F8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характеристики измерительных приборов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>
              <w:rPr>
                <w:sz w:val="24"/>
                <w:szCs w:val="24"/>
                <w:lang w:eastAsia="ru-RU"/>
              </w:rPr>
              <w:t xml:space="preserve"> 3</w:t>
            </w:r>
            <w:r w:rsidRPr="00B74444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основные законы электротехники</w:t>
            </w:r>
          </w:p>
        </w:tc>
        <w:tc>
          <w:tcPr>
            <w:tcW w:w="1843" w:type="dxa"/>
          </w:tcPr>
          <w:p w:rsidR="00D5515B" w:rsidRDefault="00B95733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законы Ома</w:t>
            </w:r>
          </w:p>
          <w:p w:rsidR="00D5515B" w:rsidRPr="00036936" w:rsidRDefault="00D5515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законы Кирхгофа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8F27C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>
              <w:rPr>
                <w:sz w:val="24"/>
                <w:szCs w:val="24"/>
                <w:lang w:eastAsia="ru-RU"/>
              </w:rPr>
              <w:t xml:space="preserve"> 4</w:t>
            </w:r>
            <w:r w:rsidRPr="00B74444">
              <w:rPr>
                <w:sz w:val="24"/>
                <w:szCs w:val="24"/>
                <w:lang w:eastAsia="ru-RU"/>
              </w:rPr>
              <w:t xml:space="preserve">: </w:t>
            </w:r>
            <w:r w:rsidR="008F27CA">
              <w:rPr>
                <w:sz w:val="24"/>
                <w:szCs w:val="24"/>
              </w:rPr>
              <w:t>правила графического изображения и составления электрических схем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2.3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условно-графическое обозначение электроизмерительных приборов;</w:t>
            </w:r>
          </w:p>
          <w:p w:rsidR="00D5515B" w:rsidRPr="00036936" w:rsidRDefault="00D5515B" w:rsidP="002522F8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условно-графическое обозначение электрических машин и трансформаторов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0A5A7D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5: методы расчета электрических цепей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2.3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метод контурных токов;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метод узловых потенциалов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>
              <w:rPr>
                <w:sz w:val="24"/>
                <w:szCs w:val="24"/>
                <w:lang w:eastAsia="ru-RU"/>
              </w:rPr>
              <w:t xml:space="preserve"> 6</w:t>
            </w:r>
            <w:r w:rsidRPr="00B74444">
              <w:rPr>
                <w:sz w:val="24"/>
                <w:szCs w:val="24"/>
                <w:lang w:eastAsia="ru-RU"/>
              </w:rPr>
              <w:t xml:space="preserve">: </w:t>
            </w:r>
            <w:r w:rsidRPr="00B74444">
              <w:rPr>
                <w:sz w:val="24"/>
                <w:szCs w:val="24"/>
              </w:rPr>
              <w:t>основные элементы электрических сетей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знает устройство </w:t>
            </w:r>
            <w:r>
              <w:rPr>
                <w:sz w:val="24"/>
                <w:szCs w:val="24"/>
                <w:lang w:eastAsia="ru-RU"/>
              </w:rPr>
              <w:t>повышающи</w:t>
            </w:r>
            <w:r w:rsidR="00CB4882">
              <w:rPr>
                <w:sz w:val="24"/>
                <w:szCs w:val="24"/>
                <w:lang w:eastAsia="ru-RU"/>
              </w:rPr>
              <w:t>х</w:t>
            </w:r>
            <w:r>
              <w:rPr>
                <w:sz w:val="24"/>
                <w:szCs w:val="24"/>
                <w:lang w:eastAsia="ru-RU"/>
              </w:rPr>
              <w:t xml:space="preserve"> и понижающи</w:t>
            </w:r>
            <w:r w:rsidR="00CB4882">
              <w:rPr>
                <w:sz w:val="24"/>
                <w:szCs w:val="24"/>
                <w:lang w:eastAsia="ru-RU"/>
              </w:rPr>
              <w:t>х</w:t>
            </w:r>
            <w:r>
              <w:rPr>
                <w:sz w:val="24"/>
                <w:szCs w:val="24"/>
                <w:lang w:eastAsia="ru-RU"/>
              </w:rPr>
              <w:t xml:space="preserve"> трансформаторны</w:t>
            </w:r>
            <w:r w:rsidR="00CB4882">
              <w:rPr>
                <w:sz w:val="24"/>
                <w:szCs w:val="24"/>
                <w:lang w:eastAsia="ru-RU"/>
              </w:rPr>
              <w:t>х</w:t>
            </w:r>
            <w:r>
              <w:rPr>
                <w:sz w:val="24"/>
                <w:szCs w:val="24"/>
                <w:lang w:eastAsia="ru-RU"/>
              </w:rPr>
              <w:t xml:space="preserve"> подстанци</w:t>
            </w:r>
            <w:r w:rsidR="00CB4882">
              <w:rPr>
                <w:sz w:val="24"/>
                <w:szCs w:val="24"/>
                <w:lang w:eastAsia="ru-RU"/>
              </w:rPr>
              <w:t>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Pr="00036936" w:rsidRDefault="00D5515B" w:rsidP="00CB4882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знает устройство </w:t>
            </w:r>
            <w:r>
              <w:rPr>
                <w:sz w:val="24"/>
                <w:szCs w:val="24"/>
                <w:lang w:eastAsia="ru-RU"/>
              </w:rPr>
              <w:t>лини</w:t>
            </w:r>
            <w:r w:rsidR="00CB4882">
              <w:rPr>
                <w:sz w:val="24"/>
                <w:szCs w:val="24"/>
                <w:lang w:eastAsia="ru-RU"/>
              </w:rPr>
              <w:t>й</w:t>
            </w:r>
            <w:r>
              <w:rPr>
                <w:sz w:val="24"/>
                <w:szCs w:val="24"/>
                <w:lang w:eastAsia="ru-RU"/>
              </w:rPr>
              <w:t xml:space="preserve"> электропередач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>
              <w:rPr>
                <w:sz w:val="24"/>
                <w:szCs w:val="24"/>
                <w:lang w:eastAsia="ru-RU"/>
              </w:rPr>
              <w:t xml:space="preserve"> 7</w:t>
            </w:r>
            <w:r w:rsidRPr="00B74444">
              <w:rPr>
                <w:sz w:val="24"/>
                <w:szCs w:val="24"/>
                <w:lang w:eastAsia="ru-RU"/>
              </w:rPr>
              <w:t xml:space="preserve">: </w:t>
            </w:r>
            <w:r w:rsidRPr="00B74444">
              <w:rPr>
                <w:sz w:val="24"/>
                <w:szCs w:val="24"/>
              </w:rPr>
      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принцип действия и устройство электроизмерительных приборов;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принцип действия и устройство трансформаторов;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принцип действия и устройство электрических машин;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принцип действия и устройство аппаратов защиты и управления;</w:t>
            </w:r>
          </w:p>
          <w:p w:rsidR="00D5515B" w:rsidRPr="00036936" w:rsidRDefault="00D5515B" w:rsidP="001E67E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схем</w:t>
            </w:r>
            <w:r w:rsidR="001E67EE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 xml:space="preserve"> передачи электроэнергии от производителей к потребителям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>
              <w:rPr>
                <w:sz w:val="24"/>
                <w:szCs w:val="24"/>
                <w:lang w:eastAsia="ru-RU"/>
              </w:rPr>
              <w:t xml:space="preserve"> 8</w:t>
            </w:r>
            <w:r w:rsidRPr="00B74444">
              <w:rPr>
                <w:sz w:val="24"/>
                <w:szCs w:val="24"/>
                <w:lang w:eastAsia="ru-RU"/>
              </w:rPr>
              <w:t>:</w:t>
            </w:r>
            <w:r w:rsidRPr="00B74444">
              <w:rPr>
                <w:sz w:val="24"/>
                <w:szCs w:val="24"/>
              </w:rPr>
              <w:t xml:space="preserve"> двигатели постоянного и переменного тока, их устройство, принципы действия, правила пуска, остановки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3.3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двигатели постоянного тока: устройство, принцип действия, пуск, остановка;</w:t>
            </w:r>
          </w:p>
          <w:p w:rsidR="00D5515B" w:rsidRPr="00036936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двигатели переменного тока: устройство, принцип действия, пуск, остановка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9: способы экономии электроэнергии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1E67E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разбирается в способах </w:t>
            </w:r>
            <w:r>
              <w:rPr>
                <w:sz w:val="24"/>
                <w:szCs w:val="24"/>
                <w:lang w:eastAsia="ru-RU"/>
              </w:rPr>
              <w:t>экономи</w:t>
            </w:r>
            <w:r w:rsidR="001E67EE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 xml:space="preserve"> электроэнергии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10: правила сращивания, спайки и изоляции проводов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3.1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правила сращивания, спайки и изоляции проводов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11: виды и свойства электротехнических материалов</w:t>
            </w:r>
          </w:p>
        </w:tc>
        <w:tc>
          <w:tcPr>
            <w:tcW w:w="1843" w:type="dxa"/>
          </w:tcPr>
          <w:p w:rsidR="00D5515B" w:rsidRDefault="00B95733" w:rsidP="00AB7E5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AB7E5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3.1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AB7E5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распознает </w:t>
            </w:r>
            <w:r>
              <w:rPr>
                <w:sz w:val="24"/>
                <w:szCs w:val="24"/>
                <w:lang w:eastAsia="ru-RU"/>
              </w:rPr>
              <w:t>виды электротехнических материалов;</w:t>
            </w:r>
          </w:p>
          <w:p w:rsidR="00D5515B" w:rsidRDefault="00D5515B" w:rsidP="00AB7E5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характеристики электротехнических материалов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B74444" w:rsidRDefault="00D5515B" w:rsidP="00B95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/>
              <w:rPr>
                <w:sz w:val="24"/>
                <w:szCs w:val="24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>
              <w:rPr>
                <w:sz w:val="24"/>
                <w:szCs w:val="24"/>
                <w:lang w:eastAsia="ru-RU"/>
              </w:rPr>
              <w:t xml:space="preserve"> 12</w:t>
            </w:r>
            <w:r w:rsidRPr="00B74444">
              <w:rPr>
                <w:sz w:val="24"/>
                <w:szCs w:val="24"/>
                <w:lang w:eastAsia="ru-RU"/>
              </w:rPr>
              <w:t xml:space="preserve">: </w:t>
            </w:r>
            <w:r w:rsidRPr="00B74444">
              <w:rPr>
                <w:sz w:val="24"/>
                <w:szCs w:val="24"/>
              </w:rPr>
              <w:t>правила техники безопасности при работе с электрическими приборами.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2.1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действие тока на человека;</w:t>
            </w:r>
          </w:p>
          <w:p w:rsidR="00D5515B" w:rsidRPr="00036936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формулирует </w:t>
            </w:r>
            <w:r>
              <w:rPr>
                <w:sz w:val="24"/>
                <w:szCs w:val="24"/>
                <w:lang w:eastAsia="ru-RU"/>
              </w:rPr>
              <w:t>меры безопасности от поражения электрическим током</w:t>
            </w:r>
          </w:p>
        </w:tc>
      </w:tr>
    </w:tbl>
    <w:p w:rsidR="00B01219" w:rsidRPr="00B169CD" w:rsidRDefault="00B01219" w:rsidP="00B01219">
      <w:pPr>
        <w:keepNext/>
        <w:keepLines/>
        <w:suppressLineNumbers/>
        <w:suppressAutoHyphens/>
        <w:jc w:val="center"/>
        <w:rPr>
          <w:b/>
          <w:bCs/>
          <w:sz w:val="16"/>
          <w:szCs w:val="16"/>
          <w:lang w:eastAsia="ru-RU"/>
        </w:rPr>
      </w:pPr>
    </w:p>
    <w:p w:rsidR="00B01219" w:rsidRPr="002C38FE" w:rsidRDefault="00B01219" w:rsidP="00B01219">
      <w:pPr>
        <w:keepNext/>
        <w:keepLines/>
        <w:suppressLineNumbers/>
        <w:suppressAutoHyphens/>
        <w:ind w:firstLine="744"/>
        <w:rPr>
          <w:b/>
          <w:bCs/>
          <w:sz w:val="24"/>
          <w:szCs w:val="24"/>
          <w:lang w:eastAsia="ru-RU"/>
        </w:rPr>
      </w:pPr>
      <w:r w:rsidRPr="002C38FE">
        <w:rPr>
          <w:b/>
          <w:bCs/>
          <w:sz w:val="24"/>
          <w:szCs w:val="24"/>
          <w:lang w:eastAsia="ru-RU"/>
        </w:rPr>
        <w:t>3. Распределение оценивания результатов обучения по видам контроля</w:t>
      </w:r>
      <w:r w:rsidRPr="0018641C">
        <w:rPr>
          <w:rStyle w:val="ad"/>
          <w:bCs/>
          <w:szCs w:val="24"/>
          <w:lang w:eastAsia="ru-RU"/>
        </w:rPr>
        <w:footnoteReference w:id="2"/>
      </w:r>
    </w:p>
    <w:p w:rsidR="00B01219" w:rsidRPr="00B169CD" w:rsidRDefault="00B01219" w:rsidP="00B01219">
      <w:pPr>
        <w:keepNext/>
        <w:keepLines/>
        <w:suppressLineNumbers/>
        <w:suppressAutoHyphens/>
        <w:ind w:firstLine="744"/>
        <w:rPr>
          <w:bCs/>
          <w:i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8"/>
        <w:gridCol w:w="2790"/>
        <w:gridCol w:w="2802"/>
      </w:tblGrid>
      <w:tr w:rsidR="00B01219" w:rsidRPr="009F15FF" w:rsidTr="00F41B17">
        <w:trPr>
          <w:jc w:val="center"/>
        </w:trPr>
        <w:tc>
          <w:tcPr>
            <w:tcW w:w="4318" w:type="dxa"/>
            <w:vMerge w:val="restart"/>
            <w:vAlign w:val="center"/>
          </w:tcPr>
          <w:p w:rsidR="00B01219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b/>
                <w:bCs/>
                <w:sz w:val="24"/>
                <w:szCs w:val="24"/>
                <w:lang w:eastAsia="ru-RU"/>
              </w:rPr>
              <w:t xml:space="preserve">аименование элемента </w:t>
            </w:r>
          </w:p>
          <w:p w:rsidR="00B01219" w:rsidRPr="00242920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242920">
              <w:rPr>
                <w:b/>
                <w:bCs/>
                <w:sz w:val="24"/>
                <w:szCs w:val="24"/>
                <w:lang w:eastAsia="ru-RU"/>
              </w:rPr>
              <w:t>умений или знаний</w:t>
            </w:r>
          </w:p>
        </w:tc>
        <w:tc>
          <w:tcPr>
            <w:tcW w:w="5592" w:type="dxa"/>
            <w:gridSpan w:val="2"/>
            <w:vAlign w:val="center"/>
          </w:tcPr>
          <w:p w:rsidR="00B01219" w:rsidRPr="00242920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B01219" w:rsidRPr="009F15FF" w:rsidTr="00F41B17">
        <w:trPr>
          <w:trHeight w:val="355"/>
          <w:jc w:val="center"/>
        </w:trPr>
        <w:tc>
          <w:tcPr>
            <w:tcW w:w="4318" w:type="dxa"/>
            <w:vMerge/>
            <w:tcBorders>
              <w:bottom w:val="single" w:sz="4" w:space="0" w:color="auto"/>
            </w:tcBorders>
            <w:vAlign w:val="center"/>
          </w:tcPr>
          <w:p w:rsidR="00B01219" w:rsidRPr="00242920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B01219" w:rsidRPr="002C38FE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38FE">
              <w:rPr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B01219" w:rsidRPr="002C38FE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38FE">
              <w:rPr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022E90" w:rsidRPr="009F15FF" w:rsidTr="00F41B17">
        <w:trPr>
          <w:trHeight w:val="197"/>
          <w:jc w:val="center"/>
        </w:trPr>
        <w:tc>
          <w:tcPr>
            <w:tcW w:w="4318" w:type="dxa"/>
            <w:tcBorders>
              <w:bottom w:val="single" w:sz="4" w:space="0" w:color="auto"/>
            </w:tcBorders>
          </w:tcPr>
          <w:p w:rsidR="00022E90" w:rsidRPr="00F27C56" w:rsidRDefault="00022E90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 w:rsidRPr="00F27C56">
              <w:rPr>
                <w:sz w:val="24"/>
                <w:szCs w:val="24"/>
                <w:lang w:eastAsia="ru-RU"/>
              </w:rPr>
              <w:t>У 1</w:t>
            </w:r>
            <w:r>
              <w:rPr>
                <w:sz w:val="24"/>
                <w:szCs w:val="24"/>
                <w:lang w:eastAsia="ru-RU"/>
              </w:rPr>
              <w:t>: контролировать выполнение заземления, зануления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022E90" w:rsidRPr="00295093" w:rsidRDefault="00305C39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022E90" w:rsidRPr="00295093" w:rsidRDefault="00D02D13" w:rsidP="00D02D13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F41B17">
        <w:trPr>
          <w:trHeight w:val="247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F27C56" w:rsidRDefault="00022E90" w:rsidP="00261454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 w:rsidRPr="00F27C56">
              <w:rPr>
                <w:sz w:val="24"/>
                <w:szCs w:val="24"/>
                <w:lang w:eastAsia="ru-RU"/>
              </w:rPr>
              <w:t xml:space="preserve">У </w:t>
            </w:r>
            <w:r w:rsidR="0026145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: пускать и останавливать электродвигатели, установленные на эксплуатируемом оборудовании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305C39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</w:t>
            </w:r>
            <w:r w:rsidR="00305C39">
              <w:rPr>
                <w:bCs/>
                <w:sz w:val="24"/>
                <w:szCs w:val="24"/>
                <w:lang w:eastAsia="ru-RU"/>
              </w:rPr>
              <w:t xml:space="preserve">рактическая работа 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F41B17">
        <w:trPr>
          <w:trHeight w:val="247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Pr="00F27C56" w:rsidRDefault="00FC314F" w:rsidP="00261454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 </w:t>
            </w:r>
            <w:r w:rsidR="00261454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: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A232EC" w:rsidP="00305C39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F41B17">
        <w:trPr>
          <w:trHeight w:val="223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B566E0" w:rsidRDefault="00022E90" w:rsidP="00261454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 w:rsidRPr="00F27C56">
              <w:rPr>
                <w:sz w:val="24"/>
                <w:szCs w:val="24"/>
                <w:lang w:eastAsia="ru-RU"/>
              </w:rPr>
              <w:t>У</w:t>
            </w:r>
            <w:r w:rsidR="00FC314F">
              <w:rPr>
                <w:sz w:val="24"/>
                <w:szCs w:val="24"/>
                <w:lang w:eastAsia="ru-RU"/>
              </w:rPr>
              <w:t xml:space="preserve"> </w:t>
            </w:r>
            <w:r w:rsidR="00261454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: снимать показания работы и пользоваться электрооборудованием с соблюдением норм техники безопасности и правил эксплуатации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F41B17">
        <w:trPr>
          <w:trHeight w:val="223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Pr="00F27C56" w:rsidRDefault="00FC314F" w:rsidP="00261454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 </w:t>
            </w:r>
            <w:r w:rsidR="00261454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: читать принципиальные, электрические и монтажные схемы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F41B17">
        <w:trPr>
          <w:trHeight w:val="223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Pr="00F27C56" w:rsidRDefault="00FC314F" w:rsidP="00261454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 </w:t>
            </w:r>
            <w:r w:rsidR="00261454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eastAsia="ru-RU"/>
              </w:rPr>
              <w:t>: проводить сращивание, спайку и изоляцию проводов и контролировать качество выполняемых работ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730FFF" w:rsidP="00730FF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F41B17">
        <w:trPr>
          <w:trHeight w:val="23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036936" w:rsidRDefault="00022E90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 w:rsidRPr="00036936">
              <w:rPr>
                <w:sz w:val="24"/>
                <w:szCs w:val="24"/>
                <w:lang w:eastAsia="ru-RU"/>
              </w:rPr>
              <w:t>З 1:</w:t>
            </w:r>
            <w:r w:rsidRPr="00036936">
              <w:rPr>
                <w:sz w:val="24"/>
                <w:szCs w:val="24"/>
              </w:rPr>
              <w:t xml:space="preserve">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  <w:p w:rsidR="00A232EC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F41B17">
        <w:trPr>
          <w:trHeight w:val="23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036936" w:rsidRDefault="00022E90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 w:rsidRPr="00036936">
              <w:rPr>
                <w:sz w:val="24"/>
                <w:szCs w:val="24"/>
                <w:lang w:eastAsia="ru-RU"/>
              </w:rPr>
              <w:t xml:space="preserve">З 2: </w:t>
            </w:r>
            <w:r w:rsidRPr="00036936">
              <w:rPr>
                <w:sz w:val="24"/>
                <w:szCs w:val="24"/>
              </w:rPr>
              <w:t>сущность и методы измерений электрических величин, конструктивные и технические характеристики измерительных приборов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  <w:p w:rsidR="00A232EC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B74444" w:rsidRDefault="00FC6DB9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3: основные законы электротехники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  <w:p w:rsidR="00A232EC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B74444" w:rsidRDefault="008F27CA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 4: </w:t>
            </w:r>
            <w:r>
              <w:rPr>
                <w:sz w:val="24"/>
                <w:szCs w:val="24"/>
              </w:rPr>
              <w:t>правила графического изображения и составления электрических схем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6DB9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6DB9" w:rsidRPr="00B74444" w:rsidRDefault="00FC6DB9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5: методы расчета электрических цепей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6DB9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6DB9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B74444" w:rsidRDefault="00022E90" w:rsidP="00FC6DB9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 w:rsidR="00FC314F">
              <w:rPr>
                <w:sz w:val="24"/>
                <w:szCs w:val="24"/>
                <w:lang w:eastAsia="ru-RU"/>
              </w:rPr>
              <w:t xml:space="preserve"> </w:t>
            </w:r>
            <w:r w:rsidR="00FC6DB9">
              <w:rPr>
                <w:sz w:val="24"/>
                <w:szCs w:val="24"/>
                <w:lang w:eastAsia="ru-RU"/>
              </w:rPr>
              <w:t>6</w:t>
            </w:r>
            <w:r w:rsidRPr="00B74444">
              <w:rPr>
                <w:sz w:val="24"/>
                <w:szCs w:val="24"/>
                <w:lang w:eastAsia="ru-RU"/>
              </w:rPr>
              <w:t xml:space="preserve">: </w:t>
            </w:r>
            <w:r w:rsidRPr="00B74444">
              <w:rPr>
                <w:sz w:val="24"/>
                <w:szCs w:val="24"/>
              </w:rPr>
              <w:t>основные элементы электрических сетей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Лабораторно - практическая работа </w:t>
            </w:r>
            <w:r w:rsidR="00ED3B66"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B74444" w:rsidRDefault="00022E90" w:rsidP="00FC6DB9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 w:rsidR="00FC314F">
              <w:rPr>
                <w:sz w:val="24"/>
                <w:szCs w:val="24"/>
                <w:lang w:eastAsia="ru-RU"/>
              </w:rPr>
              <w:t xml:space="preserve"> </w:t>
            </w:r>
            <w:r w:rsidR="00FC6DB9">
              <w:rPr>
                <w:sz w:val="24"/>
                <w:szCs w:val="24"/>
                <w:lang w:eastAsia="ru-RU"/>
              </w:rPr>
              <w:t>7</w:t>
            </w:r>
            <w:r w:rsidRPr="00B74444">
              <w:rPr>
                <w:sz w:val="24"/>
                <w:szCs w:val="24"/>
                <w:lang w:eastAsia="ru-RU"/>
              </w:rPr>
              <w:t xml:space="preserve">: </w:t>
            </w:r>
            <w:r w:rsidRPr="00B74444">
              <w:rPr>
                <w:sz w:val="24"/>
                <w:szCs w:val="24"/>
              </w:rPr>
      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Лабораторно - практическая работа </w:t>
            </w:r>
            <w:r w:rsidR="00ED3B66"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B74444" w:rsidRDefault="00022E90" w:rsidP="00FC6DB9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 w:rsidR="00FC314F">
              <w:rPr>
                <w:sz w:val="24"/>
                <w:szCs w:val="24"/>
                <w:lang w:eastAsia="ru-RU"/>
              </w:rPr>
              <w:t xml:space="preserve"> </w:t>
            </w:r>
            <w:r w:rsidR="00FC6DB9">
              <w:rPr>
                <w:sz w:val="24"/>
                <w:szCs w:val="24"/>
                <w:lang w:eastAsia="ru-RU"/>
              </w:rPr>
              <w:t>8</w:t>
            </w:r>
            <w:r w:rsidRPr="00B74444">
              <w:rPr>
                <w:sz w:val="24"/>
                <w:szCs w:val="24"/>
                <w:lang w:eastAsia="ru-RU"/>
              </w:rPr>
              <w:t>:</w:t>
            </w:r>
            <w:r w:rsidRPr="00B74444">
              <w:rPr>
                <w:sz w:val="24"/>
                <w:szCs w:val="24"/>
              </w:rPr>
              <w:t xml:space="preserve"> двигатели постоянного и переменного тока, их устройство, принципы действия, правила пуска, остановки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631704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FC314F" w:rsidP="00FC6DB9">
            <w:pPr>
              <w:ind w:left="29"/>
            </w:pPr>
            <w:r w:rsidRPr="00EC5579">
              <w:rPr>
                <w:sz w:val="24"/>
                <w:szCs w:val="24"/>
                <w:lang w:eastAsia="ru-RU"/>
              </w:rPr>
              <w:t xml:space="preserve">З </w:t>
            </w:r>
            <w:r w:rsidR="00FC6DB9">
              <w:rPr>
                <w:sz w:val="24"/>
                <w:szCs w:val="24"/>
                <w:lang w:eastAsia="ru-RU"/>
              </w:rPr>
              <w:t>9</w:t>
            </w:r>
            <w:r w:rsidRPr="00EC5579">
              <w:rPr>
                <w:sz w:val="24"/>
                <w:szCs w:val="24"/>
                <w:lang w:eastAsia="ru-RU"/>
              </w:rPr>
              <w:t>: способы экономии электроэнергии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AB7E56" w:rsidP="00AB7E56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D02D13" w:rsidP="00AB7E56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631704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Pr="00EC5579" w:rsidRDefault="00FC314F" w:rsidP="00FC6DB9">
            <w:pPr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 </w:t>
            </w:r>
            <w:r w:rsidR="00FC6DB9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eastAsia="ru-RU"/>
              </w:rPr>
              <w:t>: правила сращивания, спайки и изоляции проводов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A232EC" w:rsidP="00AB7E56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D02D13" w:rsidP="00AB7E56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631704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Pr="00EC5579" w:rsidRDefault="00FC314F" w:rsidP="00FC6DB9">
            <w:pPr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1</w:t>
            </w:r>
            <w:r w:rsidR="00FC6DB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: виды и свойства электротехнических материалов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A232EC" w:rsidP="00A232EC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D02D13" w:rsidP="00AB7E56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F41B17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</w:tcBorders>
          </w:tcPr>
          <w:p w:rsidR="00022E90" w:rsidRPr="00B74444" w:rsidRDefault="00022E90" w:rsidP="00FC6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9"/>
              <w:rPr>
                <w:sz w:val="24"/>
                <w:szCs w:val="24"/>
              </w:rPr>
            </w:pPr>
            <w:r w:rsidRPr="00B74444">
              <w:rPr>
                <w:sz w:val="24"/>
                <w:szCs w:val="24"/>
                <w:lang w:eastAsia="ru-RU"/>
              </w:rPr>
              <w:t>З</w:t>
            </w:r>
            <w:r w:rsidR="00FC314F">
              <w:rPr>
                <w:sz w:val="24"/>
                <w:szCs w:val="24"/>
                <w:lang w:eastAsia="ru-RU"/>
              </w:rPr>
              <w:t xml:space="preserve"> 1</w:t>
            </w:r>
            <w:r w:rsidR="00FC6DB9">
              <w:rPr>
                <w:sz w:val="24"/>
                <w:szCs w:val="24"/>
                <w:lang w:eastAsia="ru-RU"/>
              </w:rPr>
              <w:t>2</w:t>
            </w:r>
            <w:r w:rsidRPr="00B74444">
              <w:rPr>
                <w:sz w:val="24"/>
                <w:szCs w:val="24"/>
                <w:lang w:eastAsia="ru-RU"/>
              </w:rPr>
              <w:t xml:space="preserve">: </w:t>
            </w:r>
            <w:r w:rsidRPr="00B74444">
              <w:rPr>
                <w:sz w:val="24"/>
                <w:szCs w:val="24"/>
              </w:rPr>
              <w:t>правила техники безопасности при работе с электрическими приборами.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022E90" w:rsidRPr="00295093" w:rsidRDefault="00ED3B66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B01219" w:rsidRPr="00B169CD" w:rsidRDefault="00B01219" w:rsidP="00B01219">
      <w:pPr>
        <w:keepNext/>
        <w:keepLines/>
        <w:suppressLineNumbers/>
        <w:suppressAutoHyphens/>
        <w:ind w:firstLine="834"/>
        <w:jc w:val="both"/>
        <w:rPr>
          <w:b/>
          <w:sz w:val="16"/>
          <w:szCs w:val="16"/>
          <w:lang w:eastAsia="ru-RU"/>
        </w:rPr>
      </w:pPr>
    </w:p>
    <w:p w:rsidR="00B01219" w:rsidRDefault="00B01219" w:rsidP="00B01219">
      <w:pPr>
        <w:keepNext/>
        <w:keepLines/>
        <w:suppressLineNumbers/>
        <w:suppressAutoHyphens/>
        <w:ind w:firstLine="696"/>
        <w:rPr>
          <w:b/>
          <w:bCs/>
          <w:sz w:val="24"/>
          <w:szCs w:val="24"/>
          <w:lang w:eastAsia="ru-RU"/>
        </w:rPr>
      </w:pPr>
    </w:p>
    <w:p w:rsidR="00B01219" w:rsidRPr="00AE1278" w:rsidRDefault="00D5515B" w:rsidP="00B01219">
      <w:pPr>
        <w:keepNext/>
        <w:keepLines/>
        <w:suppressLineNumbers/>
        <w:suppressAutoHyphens/>
        <w:ind w:firstLine="696"/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>4</w:t>
      </w:r>
      <w:r w:rsidR="00B01219" w:rsidRPr="00995B83">
        <w:rPr>
          <w:b/>
          <w:bCs/>
          <w:sz w:val="24"/>
          <w:szCs w:val="24"/>
          <w:lang w:eastAsia="ru-RU"/>
        </w:rPr>
        <w:t xml:space="preserve">. </w:t>
      </w:r>
      <w:r w:rsidR="00B01219" w:rsidRPr="00AE1278">
        <w:rPr>
          <w:b/>
          <w:sz w:val="24"/>
          <w:szCs w:val="24"/>
          <w:lang w:eastAsia="ru-RU"/>
        </w:rPr>
        <w:t>Структура контрольн</w:t>
      </w:r>
      <w:r w:rsidR="00B01219">
        <w:rPr>
          <w:b/>
          <w:sz w:val="24"/>
          <w:szCs w:val="24"/>
          <w:lang w:eastAsia="ru-RU"/>
        </w:rPr>
        <w:t>ых</w:t>
      </w:r>
      <w:r w:rsidR="00B01219" w:rsidRPr="00AE1278">
        <w:rPr>
          <w:b/>
          <w:sz w:val="24"/>
          <w:szCs w:val="24"/>
          <w:lang w:eastAsia="ru-RU"/>
        </w:rPr>
        <w:t xml:space="preserve"> задани</w:t>
      </w:r>
      <w:r w:rsidR="00B01219">
        <w:rPr>
          <w:b/>
          <w:sz w:val="24"/>
          <w:szCs w:val="24"/>
          <w:lang w:eastAsia="ru-RU"/>
        </w:rPr>
        <w:t>й</w:t>
      </w:r>
    </w:p>
    <w:p w:rsidR="00B01219" w:rsidRPr="004A743F" w:rsidRDefault="00B01219" w:rsidP="00B01219">
      <w:pPr>
        <w:keepNext/>
        <w:keepLines/>
        <w:suppressLineNumbers/>
        <w:suppressAutoHyphens/>
        <w:ind w:firstLine="696"/>
        <w:jc w:val="both"/>
        <w:rPr>
          <w:b/>
          <w:sz w:val="16"/>
          <w:szCs w:val="16"/>
          <w:lang w:eastAsia="ru-RU"/>
        </w:rPr>
      </w:pPr>
    </w:p>
    <w:p w:rsidR="00B01219" w:rsidRDefault="00D5515B" w:rsidP="00B01219">
      <w:pPr>
        <w:keepNext/>
        <w:keepLines/>
        <w:suppressLineNumbers/>
        <w:suppressAutoHyphens/>
        <w:ind w:firstLine="696"/>
        <w:rPr>
          <w:b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4</w:t>
      </w:r>
      <w:r w:rsidR="00B01219" w:rsidRPr="00995B83">
        <w:rPr>
          <w:b/>
          <w:bCs/>
          <w:sz w:val="24"/>
          <w:szCs w:val="24"/>
          <w:lang w:eastAsia="ru-RU"/>
        </w:rPr>
        <w:t>.</w:t>
      </w:r>
      <w:r w:rsidR="00B01219">
        <w:rPr>
          <w:b/>
          <w:bCs/>
          <w:sz w:val="24"/>
          <w:szCs w:val="24"/>
          <w:lang w:eastAsia="ru-RU"/>
        </w:rPr>
        <w:t>1.</w:t>
      </w:r>
      <w:r w:rsidR="00B01219" w:rsidRPr="00995B83">
        <w:rPr>
          <w:b/>
          <w:bCs/>
          <w:sz w:val="24"/>
          <w:szCs w:val="24"/>
          <w:lang w:eastAsia="ru-RU"/>
        </w:rPr>
        <w:t xml:space="preserve"> </w:t>
      </w:r>
      <w:r w:rsidR="00B01219">
        <w:rPr>
          <w:b/>
          <w:bCs/>
          <w:sz w:val="24"/>
          <w:szCs w:val="24"/>
          <w:lang w:eastAsia="ru-RU"/>
        </w:rPr>
        <w:t>З</w:t>
      </w:r>
      <w:r w:rsidR="00B01219" w:rsidRPr="00AE1278">
        <w:rPr>
          <w:b/>
          <w:sz w:val="24"/>
          <w:szCs w:val="24"/>
          <w:lang w:eastAsia="ru-RU"/>
        </w:rPr>
        <w:t>адани</w:t>
      </w:r>
      <w:r w:rsidR="00B01219">
        <w:rPr>
          <w:b/>
          <w:sz w:val="24"/>
          <w:szCs w:val="24"/>
          <w:lang w:eastAsia="ru-RU"/>
        </w:rPr>
        <w:t>я текущего контроля</w:t>
      </w:r>
    </w:p>
    <w:p w:rsidR="00A232EC" w:rsidRDefault="00A232EC" w:rsidP="00B01219">
      <w:pPr>
        <w:keepNext/>
        <w:keepLines/>
        <w:suppressLineNumbers/>
        <w:suppressAutoHyphens/>
        <w:ind w:firstLine="696"/>
        <w:rPr>
          <w:b/>
          <w:sz w:val="24"/>
          <w:szCs w:val="24"/>
          <w:lang w:eastAsia="ru-RU"/>
        </w:rPr>
      </w:pPr>
    </w:p>
    <w:p w:rsidR="00A232EC" w:rsidRDefault="00A232EC" w:rsidP="00A232EC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2. </w:t>
      </w:r>
      <w:r>
        <w:rPr>
          <w:sz w:val="24"/>
          <w:szCs w:val="24"/>
        </w:rPr>
        <w:t>Электрические и магнитные цепи.</w:t>
      </w:r>
    </w:p>
    <w:p w:rsidR="00A232EC" w:rsidRDefault="00A232EC" w:rsidP="00A232EC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2.1. </w:t>
      </w:r>
      <w:r>
        <w:rPr>
          <w:sz w:val="24"/>
          <w:szCs w:val="24"/>
        </w:rPr>
        <w:t>Электрические цепи постоянного тока</w:t>
      </w:r>
    </w:p>
    <w:p w:rsidR="00B01219" w:rsidRPr="00EA7C69" w:rsidRDefault="00B01219" w:rsidP="00A232EC">
      <w:pPr>
        <w:keepNext/>
        <w:keepLines/>
        <w:suppressLineNumbers/>
        <w:suppressAutoHyphens/>
        <w:ind w:firstLine="709"/>
        <w:jc w:val="both"/>
        <w:rPr>
          <w:b/>
          <w:sz w:val="24"/>
          <w:szCs w:val="16"/>
          <w:lang w:eastAsia="ru-RU"/>
        </w:rPr>
      </w:pPr>
    </w:p>
    <w:p w:rsidR="00B01219" w:rsidRPr="00AE1278" w:rsidRDefault="00D5515B" w:rsidP="00B01219">
      <w:pPr>
        <w:keepNext/>
        <w:keepLines/>
        <w:suppressLineNumbers/>
        <w:suppressAutoHyphens/>
        <w:ind w:firstLine="696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B01219" w:rsidRPr="00AE1278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1</w:t>
      </w:r>
      <w:r w:rsidR="00B01219">
        <w:rPr>
          <w:b/>
          <w:sz w:val="24"/>
          <w:szCs w:val="24"/>
          <w:lang w:eastAsia="ru-RU"/>
        </w:rPr>
        <w:t>.</w:t>
      </w:r>
      <w:r w:rsidR="00B01219" w:rsidRPr="00AE1278">
        <w:rPr>
          <w:b/>
          <w:sz w:val="24"/>
          <w:szCs w:val="24"/>
          <w:lang w:eastAsia="ru-RU"/>
        </w:rPr>
        <w:t xml:space="preserve"> Перечень объектов контроля и оценки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4"/>
        <w:gridCol w:w="4371"/>
        <w:gridCol w:w="2198"/>
      </w:tblGrid>
      <w:tr w:rsidR="00B01219" w:rsidRPr="009F15FF" w:rsidTr="00F41B17">
        <w:trPr>
          <w:jc w:val="center"/>
        </w:trPr>
        <w:tc>
          <w:tcPr>
            <w:tcW w:w="3004" w:type="dxa"/>
            <w:vAlign w:val="center"/>
          </w:tcPr>
          <w:p w:rsidR="00B01219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Наименование объектов</w:t>
            </w:r>
          </w:p>
          <w:p w:rsidR="00B01219" w:rsidRPr="00285241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1" w:type="dxa"/>
            <w:vAlign w:val="center"/>
          </w:tcPr>
          <w:p w:rsidR="00B01219" w:rsidRPr="00285241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vAlign w:val="center"/>
          </w:tcPr>
          <w:p w:rsidR="00B01219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Оценка</w:t>
            </w:r>
          </w:p>
          <w:p w:rsidR="00B01219" w:rsidRPr="00285241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276609" w:rsidRPr="009F15FF" w:rsidTr="00F41B17">
        <w:trPr>
          <w:jc w:val="center"/>
        </w:trPr>
        <w:tc>
          <w:tcPr>
            <w:tcW w:w="3004" w:type="dxa"/>
          </w:tcPr>
          <w:p w:rsidR="00276609" w:rsidRPr="00593214" w:rsidRDefault="00276609" w:rsidP="003A643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93214">
              <w:rPr>
                <w:bCs/>
                <w:sz w:val="24"/>
                <w:szCs w:val="24"/>
                <w:lang w:eastAsia="ru-RU"/>
              </w:rPr>
              <w:t>З 1</w:t>
            </w:r>
            <w:r w:rsidR="003A6435">
              <w:rPr>
                <w:bCs/>
                <w:sz w:val="24"/>
                <w:szCs w:val="24"/>
                <w:lang w:eastAsia="ru-RU"/>
              </w:rPr>
              <w:t>:</w:t>
            </w:r>
            <w:r w:rsidRPr="00593214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593214">
              <w:rPr>
                <w:sz w:val="24"/>
                <w:szCs w:val="24"/>
              </w:rPr>
              <w:t>основные понятия о постоянном электрическом токе, о последовательном и параллельном соединении проводников и источников тока, о единицах измерения силы тока, напряжения, мощности электрического тока, сопротивления проводников</w:t>
            </w:r>
          </w:p>
        </w:tc>
        <w:tc>
          <w:tcPr>
            <w:tcW w:w="4371" w:type="dxa"/>
          </w:tcPr>
          <w:p w:rsidR="00276609" w:rsidRDefault="00276609" w:rsidP="0059321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понятие о постоянном токе;</w:t>
            </w:r>
          </w:p>
          <w:p w:rsidR="00276609" w:rsidRDefault="00276609" w:rsidP="0059321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единицы измерения силы тока, напряжения, сопротивления проводников</w:t>
            </w:r>
          </w:p>
          <w:p w:rsidR="00276609" w:rsidRPr="00F23418" w:rsidRDefault="00276609" w:rsidP="000B6ACC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 w:val="restart"/>
          </w:tcPr>
          <w:p w:rsidR="00276609" w:rsidRPr="00F23418" w:rsidRDefault="00B90C21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A3641" w:rsidRPr="009F15FF" w:rsidTr="00F41B17">
        <w:trPr>
          <w:jc w:val="center"/>
        </w:trPr>
        <w:tc>
          <w:tcPr>
            <w:tcW w:w="3004" w:type="dxa"/>
          </w:tcPr>
          <w:p w:rsidR="00BA3641" w:rsidRPr="00593214" w:rsidRDefault="00BA3641" w:rsidP="003A6435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3: основные законы электротехники</w:t>
            </w:r>
          </w:p>
        </w:tc>
        <w:tc>
          <w:tcPr>
            <w:tcW w:w="4371" w:type="dxa"/>
          </w:tcPr>
          <w:p w:rsidR="00BA3641" w:rsidRDefault="00BA3641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законы Ома</w:t>
            </w:r>
          </w:p>
          <w:p w:rsidR="00BA3641" w:rsidRDefault="00BA3641" w:rsidP="000B6ACC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BA3641" w:rsidRPr="00F23418" w:rsidRDefault="00BA3641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B01219" w:rsidRDefault="00D5515B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</w:t>
      </w:r>
      <w:r w:rsidR="000B6ACC">
        <w:rPr>
          <w:sz w:val="24"/>
          <w:szCs w:val="24"/>
          <w:lang w:eastAsia="ru-RU"/>
        </w:rPr>
        <w:t xml:space="preserve"> №</w:t>
      </w:r>
      <w:r w:rsidR="00BC76E6">
        <w:rPr>
          <w:sz w:val="24"/>
          <w:szCs w:val="24"/>
          <w:lang w:eastAsia="ru-RU"/>
        </w:rPr>
        <w:t>1</w:t>
      </w:r>
      <w:r w:rsidR="00EA7C69">
        <w:rPr>
          <w:sz w:val="24"/>
          <w:szCs w:val="24"/>
          <w:lang w:eastAsia="ru-RU"/>
        </w:rPr>
        <w:t>«</w:t>
      </w:r>
      <w:r w:rsidR="00BC76E6">
        <w:rPr>
          <w:sz w:val="24"/>
          <w:szCs w:val="24"/>
          <w:lang w:eastAsia="ru-RU"/>
        </w:rPr>
        <w:t>Решение типовых задач на закон Ома</w:t>
      </w:r>
      <w:r w:rsidR="00EA7C69">
        <w:rPr>
          <w:sz w:val="24"/>
          <w:szCs w:val="24"/>
          <w:lang w:eastAsia="ru-RU"/>
        </w:rPr>
        <w:t>»</w:t>
      </w:r>
      <w:r w:rsidR="00B01219" w:rsidRPr="00712D96">
        <w:rPr>
          <w:sz w:val="24"/>
          <w:szCs w:val="24"/>
          <w:lang w:eastAsia="ru-RU"/>
        </w:rPr>
        <w:t>.</w:t>
      </w:r>
    </w:p>
    <w:p w:rsidR="00D5515B" w:rsidRPr="00D5515B" w:rsidRDefault="00411C7D" w:rsidP="00D5515B">
      <w:pPr>
        <w:ind w:firstLine="567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З</w:t>
      </w:r>
      <w:r w:rsidR="00D5515B">
        <w:rPr>
          <w:bCs/>
          <w:sz w:val="24"/>
          <w:szCs w:val="24"/>
          <w:u w:val="single"/>
        </w:rPr>
        <w:t>адание:</w:t>
      </w:r>
    </w:p>
    <w:p w:rsidR="00D5515B" w:rsidRDefault="00D5515B" w:rsidP="00D5515B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1.Заполните таблицу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5515B" w:rsidTr="00D5515B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55 кВт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1500 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1,5 МВт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0,33 кВт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0,12 МВт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312 кВт</w:t>
            </w:r>
          </w:p>
        </w:tc>
      </w:tr>
      <w:tr w:rsidR="00D5515B" w:rsidTr="00D5515B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кВт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кВт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кВт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МВт</w:t>
            </w:r>
          </w:p>
        </w:tc>
      </w:tr>
    </w:tbl>
    <w:p w:rsidR="00D5515B" w:rsidRDefault="00D5515B" w:rsidP="00D5515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2.Эдс элемента «В» В, а внутреннее сопротивление 1,5 Ом. Батарейка замкнута на сопротивление 8,5 Ом. Каково напряжение на зажимах батарейки?</w:t>
      </w:r>
    </w:p>
    <w:p w:rsidR="00D5515B" w:rsidRDefault="00D5515B" w:rsidP="00D5515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 Резистор сопротивлением  «В» Ом включен в цепь постоянного напряжения  100 В. Определите силу тока в резисторе и его мощность.</w:t>
      </w:r>
    </w:p>
    <w:p w:rsidR="00D5515B" w:rsidRDefault="00D5515B" w:rsidP="00D5515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4.Электродвигатель, подключенный к сети 220 В, потребляет ток  «В» А. </w:t>
      </w:r>
      <w:r w:rsidR="00411C7D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>акова мощность двигателя и какое количество энергии он потребляет за 8 часов работы?</w:t>
      </w:r>
    </w:p>
    <w:p w:rsidR="00D5515B" w:rsidRPr="00D5515B" w:rsidRDefault="00D5515B" w:rsidP="00D5515B">
      <w:pPr>
        <w:ind w:firstLine="567"/>
        <w:jc w:val="both"/>
        <w:rPr>
          <w:b/>
          <w:bCs/>
          <w:sz w:val="24"/>
          <w:szCs w:val="24"/>
          <w:u w:val="single"/>
        </w:rPr>
      </w:pPr>
      <w:r w:rsidRPr="00D5515B">
        <w:rPr>
          <w:bCs/>
          <w:sz w:val="24"/>
          <w:szCs w:val="24"/>
          <w:u w:val="single"/>
        </w:rPr>
        <w:t>Контрольные вопросы</w:t>
      </w:r>
      <w:r>
        <w:rPr>
          <w:bCs/>
          <w:sz w:val="24"/>
          <w:szCs w:val="24"/>
          <w:u w:val="single"/>
        </w:rPr>
        <w:t>:</w:t>
      </w:r>
    </w:p>
    <w:p w:rsidR="00D5515B" w:rsidRDefault="00D5515B" w:rsidP="000B6856">
      <w:pPr>
        <w:pStyle w:val="af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чего зависит мощность потребителя?</w:t>
      </w:r>
    </w:p>
    <w:p w:rsidR="00D5515B" w:rsidRDefault="00D5515B" w:rsidP="000B6856">
      <w:pPr>
        <w:pStyle w:val="af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Сформулируйте закон Ома для полной цепи</w:t>
      </w:r>
    </w:p>
    <w:p w:rsidR="00B90C21" w:rsidRDefault="00D5515B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Критерии оценки:</w:t>
      </w:r>
    </w:p>
    <w:p w:rsidR="00D5515B" w:rsidRDefault="00D5515B" w:rsidP="000B6856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Работа выполнена, оформление не соответствует требованиям, на контрольные вопросы ответов нет – оценка 3 (удовлетворительно)</w:t>
      </w:r>
    </w:p>
    <w:p w:rsidR="00D5515B" w:rsidRDefault="00D5515B" w:rsidP="000B6856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Работа выполнена, оформление соответствует требованиям, на контрольные вопросы ответов нет – оценка 4 (хорошо)</w:t>
      </w:r>
    </w:p>
    <w:p w:rsidR="00D5515B" w:rsidRDefault="00D5515B" w:rsidP="000B6856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Работа выполнена, оформление соответствует требованиям, на контрольные вопросы есть ответы, материал изучен и усвоен – оценка 5 (отлично) </w:t>
      </w:r>
    </w:p>
    <w:p w:rsidR="00D5515B" w:rsidRDefault="00D5515B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u w:val="single"/>
          <w:lang w:eastAsia="ru-RU"/>
        </w:rPr>
      </w:pPr>
    </w:p>
    <w:p w:rsidR="00B90C21" w:rsidRPr="00AE1278" w:rsidRDefault="00D5515B" w:rsidP="00B90C21">
      <w:pPr>
        <w:keepNext/>
        <w:keepLines/>
        <w:suppressLineNumbers/>
        <w:suppressAutoHyphens/>
        <w:ind w:firstLine="696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B90C21" w:rsidRPr="00AE1278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2</w:t>
      </w:r>
      <w:r w:rsidR="00B90C21">
        <w:rPr>
          <w:b/>
          <w:sz w:val="24"/>
          <w:szCs w:val="24"/>
          <w:lang w:eastAsia="ru-RU"/>
        </w:rPr>
        <w:t>.</w:t>
      </w:r>
      <w:r w:rsidR="00B90C21" w:rsidRPr="00AE1278">
        <w:rPr>
          <w:b/>
          <w:sz w:val="24"/>
          <w:szCs w:val="24"/>
          <w:lang w:eastAsia="ru-RU"/>
        </w:rPr>
        <w:t xml:space="preserve"> Перечень объектов контроля и оценки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4"/>
        <w:gridCol w:w="4371"/>
        <w:gridCol w:w="2198"/>
      </w:tblGrid>
      <w:tr w:rsidR="0065693A" w:rsidRPr="009F15FF" w:rsidTr="003411E3">
        <w:trPr>
          <w:jc w:val="center"/>
        </w:trPr>
        <w:tc>
          <w:tcPr>
            <w:tcW w:w="3004" w:type="dxa"/>
            <w:vAlign w:val="center"/>
          </w:tcPr>
          <w:p w:rsidR="0065693A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Наименование объектов</w:t>
            </w:r>
          </w:p>
          <w:p w:rsidR="0065693A" w:rsidRPr="00285241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1" w:type="dxa"/>
            <w:vAlign w:val="center"/>
          </w:tcPr>
          <w:p w:rsidR="0065693A" w:rsidRPr="00285241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vAlign w:val="center"/>
          </w:tcPr>
          <w:p w:rsidR="0065693A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Оценка</w:t>
            </w:r>
          </w:p>
          <w:p w:rsidR="0065693A" w:rsidRPr="00285241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E04323" w:rsidRPr="009F15FF" w:rsidTr="003411E3">
        <w:trPr>
          <w:jc w:val="center"/>
        </w:trPr>
        <w:tc>
          <w:tcPr>
            <w:tcW w:w="3004" w:type="dxa"/>
          </w:tcPr>
          <w:p w:rsidR="00E04323" w:rsidRPr="00593214" w:rsidRDefault="00E04323" w:rsidP="003A643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93214">
              <w:rPr>
                <w:bCs/>
                <w:sz w:val="24"/>
                <w:szCs w:val="24"/>
                <w:lang w:eastAsia="ru-RU"/>
              </w:rPr>
              <w:t>З 1</w:t>
            </w:r>
            <w:r>
              <w:rPr>
                <w:bCs/>
                <w:sz w:val="24"/>
                <w:szCs w:val="24"/>
                <w:lang w:eastAsia="ru-RU"/>
              </w:rPr>
              <w:t>:</w:t>
            </w:r>
            <w:r w:rsidRPr="00593214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593214">
              <w:rPr>
                <w:sz w:val="24"/>
                <w:szCs w:val="24"/>
              </w:rPr>
              <w:t>основные понятия о постоянном электрическом токе, о последовательном и параллельном соединении проводников и источников тока, о единицах измерения силы тока, напряжения, мощности электрического тока, сопротивления проводников</w:t>
            </w:r>
          </w:p>
        </w:tc>
        <w:tc>
          <w:tcPr>
            <w:tcW w:w="4371" w:type="dxa"/>
          </w:tcPr>
          <w:p w:rsidR="00E04323" w:rsidRDefault="00E04323" w:rsidP="003411E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понятие о постоянном токе;</w:t>
            </w:r>
          </w:p>
          <w:p w:rsidR="00E04323" w:rsidRDefault="00E04323" w:rsidP="003411E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единицы измерения силы тока, напряжения, сопротивления проводников;</w:t>
            </w:r>
          </w:p>
          <w:p w:rsidR="00E04323" w:rsidRDefault="00E04323" w:rsidP="000D1C7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расчет последовательного и параллельного соединения проводников и источников тока;</w:t>
            </w:r>
          </w:p>
          <w:p w:rsidR="00E04323" w:rsidRDefault="00E04323" w:rsidP="003411E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  <w:p w:rsidR="00E04323" w:rsidRPr="00F23418" w:rsidRDefault="00E04323" w:rsidP="003411E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 w:val="restart"/>
          </w:tcPr>
          <w:p w:rsidR="00E04323" w:rsidRPr="00F23418" w:rsidRDefault="00E04323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04323" w:rsidRPr="009F15FF" w:rsidTr="003411E3">
        <w:trPr>
          <w:jc w:val="center"/>
        </w:trPr>
        <w:tc>
          <w:tcPr>
            <w:tcW w:w="3004" w:type="dxa"/>
          </w:tcPr>
          <w:p w:rsidR="00E04323" w:rsidRPr="00593214" w:rsidRDefault="00E04323" w:rsidP="003A6435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3: основные законы электротехники</w:t>
            </w:r>
          </w:p>
        </w:tc>
        <w:tc>
          <w:tcPr>
            <w:tcW w:w="4371" w:type="dxa"/>
          </w:tcPr>
          <w:p w:rsidR="00E04323" w:rsidRDefault="00E04323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законы Ома</w:t>
            </w:r>
          </w:p>
          <w:p w:rsidR="00E04323" w:rsidRDefault="00E04323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законы Кирхгофа</w:t>
            </w:r>
          </w:p>
        </w:tc>
        <w:tc>
          <w:tcPr>
            <w:tcW w:w="2198" w:type="dxa"/>
            <w:vMerge/>
          </w:tcPr>
          <w:p w:rsidR="00E04323" w:rsidRDefault="00E04323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4323" w:rsidRPr="009F15FF" w:rsidTr="003411E3">
        <w:trPr>
          <w:jc w:val="center"/>
        </w:trPr>
        <w:tc>
          <w:tcPr>
            <w:tcW w:w="3004" w:type="dxa"/>
          </w:tcPr>
          <w:p w:rsidR="00E04323" w:rsidRPr="00D5515B" w:rsidRDefault="00E04323" w:rsidP="00D5515B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11: виды и свойства электротехнических материалов</w:t>
            </w:r>
          </w:p>
        </w:tc>
        <w:tc>
          <w:tcPr>
            <w:tcW w:w="4371" w:type="dxa"/>
          </w:tcPr>
          <w:p w:rsidR="00E04323" w:rsidRDefault="00E04323" w:rsidP="00C9224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виды электротехнических материалов;</w:t>
            </w:r>
          </w:p>
          <w:p w:rsidR="00E04323" w:rsidRDefault="00E04323" w:rsidP="00C9224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характеристики электротехнических материалов</w:t>
            </w:r>
          </w:p>
        </w:tc>
        <w:tc>
          <w:tcPr>
            <w:tcW w:w="2198" w:type="dxa"/>
            <w:vMerge/>
          </w:tcPr>
          <w:p w:rsidR="00E04323" w:rsidRDefault="00E04323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</w:t>
      </w:r>
      <w:r w:rsidR="00BD59FC">
        <w:rPr>
          <w:sz w:val="24"/>
          <w:szCs w:val="24"/>
          <w:lang w:eastAsia="ru-RU"/>
        </w:rPr>
        <w:t>2</w:t>
      </w:r>
      <w:r>
        <w:rPr>
          <w:sz w:val="24"/>
          <w:szCs w:val="24"/>
          <w:lang w:eastAsia="ru-RU"/>
        </w:rPr>
        <w:t xml:space="preserve"> «Решение типовых задач по расчету цепей постоянного тока».</w:t>
      </w:r>
    </w:p>
    <w:p w:rsidR="00D5515B" w:rsidRDefault="00411C7D" w:rsidP="00D5515B">
      <w:pPr>
        <w:keepNext/>
        <w:keepLines/>
        <w:suppressLineNumbers/>
        <w:tabs>
          <w:tab w:val="left" w:pos="567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Расчетное з</w:t>
      </w:r>
      <w:r w:rsidR="00D5515B">
        <w:rPr>
          <w:sz w:val="24"/>
          <w:szCs w:val="24"/>
          <w:u w:val="single"/>
          <w:lang w:eastAsia="ru-RU"/>
        </w:rPr>
        <w:t>адание:</w:t>
      </w:r>
    </w:p>
    <w:p w:rsidR="00D5515B" w:rsidRDefault="00D5515B" w:rsidP="000B6856">
      <w:pPr>
        <w:pStyle w:val="af8"/>
        <w:numPr>
          <w:ilvl w:val="0"/>
          <w:numId w:val="9"/>
        </w:numPr>
        <w:tabs>
          <w:tab w:val="left" w:pos="567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 резистора сопротивлением «В» кОм и «3В» кОм соединены последовательно, напряжение на втором резисторе 60 В. Определить напряжение на первом сопротивлении.</w:t>
      </w:r>
    </w:p>
    <w:p w:rsidR="00D5515B" w:rsidRDefault="00D5515B" w:rsidP="000B6856">
      <w:pPr>
        <w:pStyle w:val="af8"/>
        <w:numPr>
          <w:ilvl w:val="0"/>
          <w:numId w:val="9"/>
        </w:numPr>
        <w:tabs>
          <w:tab w:val="left" w:pos="567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Напряжение в сети 120 В. В цепь включены параллельно два проводника сопротивлением «В» Ом и «5В» Ом. Определить силу тока в каждом сопротивлении и мощность соединения.</w:t>
      </w:r>
    </w:p>
    <w:p w:rsidR="00D5515B" w:rsidRDefault="00D5515B" w:rsidP="000B6856">
      <w:pPr>
        <w:pStyle w:val="af8"/>
        <w:numPr>
          <w:ilvl w:val="0"/>
          <w:numId w:val="9"/>
        </w:numPr>
        <w:tabs>
          <w:tab w:val="left" w:pos="567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цепь, изображенную на рисунке </w:t>
      </w:r>
      <w:r w:rsidR="00BD59F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 подано напряжение 12 В. Сопротивления всех резисторов одинаковы и равны «В» Ом. Найдите силу тока, идущего через источник.</w:t>
      </w:r>
    </w:p>
    <w:p w:rsidR="00D5515B" w:rsidRDefault="00C87E28" w:rsidP="00D5515B">
      <w:pPr>
        <w:pStyle w:val="af8"/>
        <w:tabs>
          <w:tab w:val="left" w:pos="567"/>
        </w:tabs>
        <w:ind w:left="-12" w:firstLine="29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pt;height:62pt">
            <v:imagedata r:id="rId7" o:title=""/>
          </v:shape>
        </w:pict>
      </w:r>
    </w:p>
    <w:p w:rsidR="00D5515B" w:rsidRDefault="00D5515B" w:rsidP="00D5515B">
      <w:pPr>
        <w:pStyle w:val="af8"/>
        <w:tabs>
          <w:tab w:val="left" w:pos="567"/>
        </w:tabs>
        <w:spacing w:after="0"/>
        <w:ind w:left="-12" w:firstLine="29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Рисунок </w:t>
      </w:r>
      <w:r w:rsidR="00BD59F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– Схема для задания </w:t>
      </w:r>
      <w:r w:rsidR="00411C7D">
        <w:rPr>
          <w:rFonts w:ascii="Times New Roman" w:hAnsi="Times New Roman"/>
          <w:sz w:val="24"/>
          <w:szCs w:val="24"/>
        </w:rPr>
        <w:t>3</w:t>
      </w:r>
    </w:p>
    <w:p w:rsidR="00411C7D" w:rsidRDefault="00411C7D" w:rsidP="00411C7D">
      <w:pPr>
        <w:keepNext/>
        <w:keepLines/>
        <w:suppressLineNumbers/>
        <w:suppressAutoHyphens/>
        <w:ind w:firstLine="28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u w:val="single"/>
          <w:lang w:eastAsia="ru-RU"/>
        </w:rPr>
        <w:t>Тестовое задание</w:t>
      </w:r>
      <w:r>
        <w:rPr>
          <w:sz w:val="24"/>
          <w:szCs w:val="24"/>
          <w:lang w:eastAsia="ru-RU"/>
        </w:rPr>
        <w:t>:</w:t>
      </w:r>
    </w:p>
    <w:p w:rsidR="00411C7D" w:rsidRDefault="00411C7D" w:rsidP="00411C7D">
      <w:pPr>
        <w:ind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1.Какой из проводов одинаково диаметра и длины сильнее нагревается – медный или стальной при одной и той же силе тока ?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а) Медный                                                        б) Стальной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в) Оба провода нагреваются одинаково        г) Ни какой из проводов не нагревается</w:t>
      </w:r>
    </w:p>
    <w:p w:rsidR="00411C7D" w:rsidRDefault="00411C7D" w:rsidP="00411C7D">
      <w:pPr>
        <w:ind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2.Как изменится напряжение  на входных зажимах электрической цепи постоянного тока с активным элементом, если параллельно исходному включить ещё один элемент?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а) Не изменится                                       б) Уменьшится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в) Увеличится                                            г) Для ответа недостаточно данных </w:t>
      </w:r>
    </w:p>
    <w:p w:rsidR="00411C7D" w:rsidRDefault="00411C7D" w:rsidP="00411C7D">
      <w:pPr>
        <w:ind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3.Какой из проводов одинаковой длины из одного и того же материала, но разного диаметра, сильнее нагревается при одном и том же токе?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а) Оба провода нагреваются одинаково;                                                   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б) Сильнее нагревается провод с большим диаметром;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в) Сильнее нагревается провод с меньшим диаметром;                                                      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г) Проводники не нагреваются;</w:t>
      </w:r>
    </w:p>
    <w:p w:rsidR="00411C7D" w:rsidRDefault="00411C7D" w:rsidP="00411C7D">
      <w:pPr>
        <w:ind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4. Два источника имеют одинаковые ЭДС и токи, но разные внутренние сопротивления. Какой из источников имеет больший КПД ?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а) КПД источников равны.                                                    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б) Источник с меньшим внутренним сопротивлением.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в) Источник с  большим внутренним сопротивлением.                                                     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г) Внутреннее сопротивление не влияет на КПД.</w:t>
      </w:r>
    </w:p>
    <w:p w:rsidR="00411C7D" w:rsidRDefault="00411C7D" w:rsidP="00411C7D">
      <w:pPr>
        <w:ind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5.В электрической  схеме два резистивных элемента соединены последовательно. Чему равно напряжение на входе при силе тока 0,1 А, если </w:t>
      </w:r>
      <w:r>
        <w:rPr>
          <w:i/>
          <w:sz w:val="24"/>
          <w:szCs w:val="24"/>
          <w:lang w:val="en-US"/>
        </w:rPr>
        <w:t>R</w:t>
      </w:r>
      <w:r>
        <w:rPr>
          <w:i/>
          <w:sz w:val="24"/>
          <w:szCs w:val="24"/>
          <w:vertAlign w:val="subscript"/>
        </w:rPr>
        <w:t xml:space="preserve">1 </w:t>
      </w:r>
      <w:r>
        <w:rPr>
          <w:i/>
          <w:sz w:val="24"/>
          <w:szCs w:val="24"/>
        </w:rPr>
        <w:t xml:space="preserve">= 100 Ом; </w:t>
      </w:r>
      <w:r>
        <w:rPr>
          <w:i/>
          <w:sz w:val="24"/>
          <w:szCs w:val="24"/>
          <w:lang w:val="en-US"/>
        </w:rPr>
        <w:t>R</w:t>
      </w:r>
      <w:r>
        <w:rPr>
          <w:i/>
          <w:sz w:val="24"/>
          <w:szCs w:val="24"/>
          <w:vertAlign w:val="subscript"/>
        </w:rPr>
        <w:t xml:space="preserve">2  </w:t>
      </w:r>
      <w:r>
        <w:rPr>
          <w:i/>
          <w:sz w:val="24"/>
          <w:szCs w:val="24"/>
        </w:rPr>
        <w:t>= 200 Ом?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а) 10 В                                                                б) 300 В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в) 3 В                                                                   г)  30 В</w:t>
      </w:r>
    </w:p>
    <w:p w:rsidR="00411C7D" w:rsidRDefault="00411C7D" w:rsidP="00411C7D">
      <w:pPr>
        <w:ind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6. Какое из приведенных свойств не соответствует параллельному  соединению ветвей?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а) Напряжение на всех ветвях схемы одинаковы.                                                      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б) Ток во всех ветвях одинаков.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в) Общее сопротивление равно сумме сопротивлений всех ветвей схемы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г) Отношение токов обратно пропорционально отношению сопротивлений на ветвях схемы.</w:t>
      </w:r>
    </w:p>
    <w:p w:rsidR="00411C7D" w:rsidRDefault="00411C7D" w:rsidP="00411C7D">
      <w:pPr>
        <w:ind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7. Какой способ соединения источников позволяет увеличить напряжение?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а) Последовательное соединение                  б) Параллельное соединение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в) Смешанное соединение                                 г) Ни какой</w:t>
      </w:r>
    </w:p>
    <w:p w:rsidR="00411C7D" w:rsidRDefault="00411C7D" w:rsidP="00411C7D">
      <w:pPr>
        <w:ind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8. Какое из приведенных средств не соответствует последовательному соединению ветвей при постоянном токе?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а) Ток во всех элементах цепи одинаков.                                                            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б) Напряжение на зажимах цепи равно сумме напряжений на всех его участков.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в) Напряжение на всех элементах цепи одинаково и равно по величине входному напряжению. 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г) Отношение напряжений на участках цепи равно отношению сопротивлений на этих участках цепи.</w:t>
      </w:r>
    </w:p>
    <w:p w:rsidR="00411C7D" w:rsidRDefault="00411C7D" w:rsidP="00411C7D">
      <w:pPr>
        <w:ind w:firstLine="284"/>
        <w:rPr>
          <w:i/>
          <w:sz w:val="24"/>
          <w:szCs w:val="24"/>
        </w:rPr>
      </w:pPr>
      <w:r>
        <w:rPr>
          <w:sz w:val="24"/>
          <w:szCs w:val="24"/>
        </w:rPr>
        <w:t>9.</w:t>
      </w:r>
      <w:r>
        <w:rPr>
          <w:i/>
          <w:sz w:val="24"/>
          <w:szCs w:val="24"/>
        </w:rPr>
        <w:t>Что называется электрическим током?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а) Движение разряженных частиц.                                                              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б) Количество заряда, переносимое через поперечное сечение проводника за единицу времени.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в) Равноускоренное движение заряженных частиц.                                                              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г) Порядочное движение заряженных частиц.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>10.</w:t>
      </w:r>
      <w:r>
        <w:rPr>
          <w:i/>
          <w:sz w:val="24"/>
          <w:szCs w:val="24"/>
        </w:rPr>
        <w:t>Расшифруйте аббревиатуру  ЭДС</w:t>
      </w:r>
      <w:r>
        <w:rPr>
          <w:sz w:val="24"/>
          <w:szCs w:val="24"/>
        </w:rPr>
        <w:t xml:space="preserve">.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а) Электронно-динамическая система      б) Электрическая движущая система </w:t>
      </w:r>
    </w:p>
    <w:p w:rsidR="00411C7D" w:rsidRDefault="00411C7D" w:rsidP="00411C7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в) Электродвижущая сила                              г)  Электронно </w:t>
      </w:r>
      <w:r w:rsidR="00A232EC">
        <w:rPr>
          <w:sz w:val="24"/>
          <w:szCs w:val="24"/>
        </w:rPr>
        <w:t xml:space="preserve">- </w:t>
      </w:r>
      <w:r>
        <w:rPr>
          <w:sz w:val="24"/>
          <w:szCs w:val="24"/>
        </w:rPr>
        <w:t>действующая сила.</w:t>
      </w:r>
    </w:p>
    <w:p w:rsidR="00411C7D" w:rsidRDefault="00411C7D" w:rsidP="00411C7D">
      <w:pPr>
        <w:keepNext/>
        <w:keepLines/>
        <w:suppressLineNumbers/>
        <w:suppressAutoHyphens/>
        <w:ind w:firstLine="284"/>
        <w:jc w:val="both"/>
        <w:rPr>
          <w:sz w:val="24"/>
          <w:szCs w:val="24"/>
          <w:u w:val="single"/>
          <w:lang w:eastAsia="ru-RU"/>
        </w:rPr>
      </w:pPr>
    </w:p>
    <w:p w:rsidR="00411C7D" w:rsidRDefault="00411C7D" w:rsidP="00411C7D">
      <w:pPr>
        <w:keepNext/>
        <w:keepLines/>
        <w:suppressLineNumbers/>
        <w:tabs>
          <w:tab w:val="left" w:pos="567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411C7D" w:rsidRDefault="00411C7D" w:rsidP="00411C7D">
      <w:pPr>
        <w:pStyle w:val="af8"/>
        <w:numPr>
          <w:ilvl w:val="0"/>
          <w:numId w:val="10"/>
        </w:numPr>
        <w:tabs>
          <w:tab w:val="left" w:pos="567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чего зависит сопротивление проводника?</w:t>
      </w:r>
    </w:p>
    <w:p w:rsidR="00411C7D" w:rsidRDefault="00411C7D" w:rsidP="00411C7D">
      <w:pPr>
        <w:pStyle w:val="af8"/>
        <w:numPr>
          <w:ilvl w:val="0"/>
          <w:numId w:val="10"/>
        </w:numPr>
        <w:tabs>
          <w:tab w:val="left" w:pos="567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сравнительную характеристику последовательного и параллельного соединений резисторов.</w:t>
      </w:r>
    </w:p>
    <w:p w:rsidR="00411C7D" w:rsidRDefault="00411C7D" w:rsidP="00411C7D">
      <w:pPr>
        <w:pStyle w:val="af8"/>
        <w:numPr>
          <w:ilvl w:val="0"/>
          <w:numId w:val="10"/>
        </w:numPr>
        <w:tabs>
          <w:tab w:val="left" w:pos="567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определить мощность нагрузки?</w:t>
      </w:r>
    </w:p>
    <w:p w:rsidR="00411C7D" w:rsidRDefault="00411C7D" w:rsidP="00411C7D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411C7D" w:rsidRDefault="00411C7D" w:rsidP="00411C7D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Критерии оценки:</w:t>
      </w:r>
    </w:p>
    <w:p w:rsidR="00411C7D" w:rsidRDefault="00411C7D" w:rsidP="00411C7D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Критерии оценки расчетной части:</w:t>
      </w:r>
    </w:p>
    <w:p w:rsidR="00411C7D" w:rsidRDefault="00411C7D" w:rsidP="00411C7D">
      <w:pPr>
        <w:numPr>
          <w:ilvl w:val="0"/>
          <w:numId w:val="24"/>
        </w:numPr>
        <w:tabs>
          <w:tab w:val="left" w:pos="567"/>
        </w:tabs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Работа выполнена, оформление не соответствует требованиям, на контрольные вопросы ответов нет – оценка 3 (удовлетворительно)</w:t>
      </w:r>
    </w:p>
    <w:p w:rsidR="00411C7D" w:rsidRDefault="00411C7D" w:rsidP="00411C7D">
      <w:pPr>
        <w:numPr>
          <w:ilvl w:val="0"/>
          <w:numId w:val="24"/>
        </w:numPr>
        <w:tabs>
          <w:tab w:val="left" w:pos="567"/>
        </w:tabs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Работа выполнена, оформление соответствует требованиям, на контрольные вопросы ответов нет – оценка 4 (хорошо)</w:t>
      </w:r>
    </w:p>
    <w:p w:rsidR="00411C7D" w:rsidRDefault="00411C7D" w:rsidP="00411C7D">
      <w:pPr>
        <w:numPr>
          <w:ilvl w:val="0"/>
          <w:numId w:val="24"/>
        </w:numPr>
        <w:tabs>
          <w:tab w:val="left" w:pos="567"/>
        </w:tabs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Работа выполнена, оформление соответствует требованиям, на контрольные вопросы есть ответы, материал изучен и усвоен – оценка 5 (отлично) </w:t>
      </w:r>
    </w:p>
    <w:p w:rsidR="00411C7D" w:rsidRDefault="00411C7D" w:rsidP="00411C7D">
      <w:pPr>
        <w:tabs>
          <w:tab w:val="left" w:pos="709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Критерии оценки тестового задания:</w:t>
      </w:r>
    </w:p>
    <w:p w:rsidR="00411C7D" w:rsidRDefault="00411C7D" w:rsidP="00411C7D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 6-7 правильных ответа – оценка 3, за 8-9 правильных ответа - оценка 4, за 10 правильных ответа – оценка 5.</w:t>
      </w:r>
    </w:p>
    <w:p w:rsidR="00411C7D" w:rsidRDefault="00411C7D" w:rsidP="00411C7D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Оценка за всю лабораторно – практическую работу выставляется является среднеарифметической оценкой расчетной и тестовой частей с округлением до целого числа.</w:t>
      </w:r>
    </w:p>
    <w:p w:rsidR="00411C7D" w:rsidRDefault="00411C7D" w:rsidP="00411C7D">
      <w:pPr>
        <w:rPr>
          <w:sz w:val="24"/>
          <w:szCs w:val="24"/>
        </w:rPr>
      </w:pPr>
    </w:p>
    <w:p w:rsidR="00411C7D" w:rsidRPr="00411C7D" w:rsidRDefault="00411C7D" w:rsidP="00411C7D">
      <w:pPr>
        <w:rPr>
          <w:sz w:val="24"/>
          <w:szCs w:val="24"/>
          <w:u w:val="single"/>
        </w:rPr>
      </w:pPr>
      <w:r w:rsidRPr="00411C7D">
        <w:rPr>
          <w:sz w:val="24"/>
          <w:szCs w:val="24"/>
          <w:u w:val="single"/>
        </w:rPr>
        <w:t>Варианты ответов тестового задания:</w:t>
      </w:r>
    </w:p>
    <w:tbl>
      <w:tblPr>
        <w:tblW w:w="0" w:type="auto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Default="00411C7D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</w:p>
        </w:tc>
      </w:tr>
    </w:tbl>
    <w:p w:rsidR="00411C7D" w:rsidRDefault="00411C7D" w:rsidP="00411C7D">
      <w:pPr>
        <w:pStyle w:val="af8"/>
        <w:tabs>
          <w:tab w:val="left" w:pos="567"/>
        </w:tabs>
        <w:spacing w:after="0"/>
        <w:ind w:left="-12" w:firstLine="296"/>
        <w:jc w:val="both"/>
        <w:rPr>
          <w:rFonts w:ascii="Times New Roman" w:hAnsi="Times New Roman"/>
          <w:sz w:val="24"/>
          <w:szCs w:val="24"/>
        </w:rPr>
      </w:pPr>
    </w:p>
    <w:p w:rsidR="00F9193F" w:rsidRPr="00F9193F" w:rsidRDefault="00D5515B" w:rsidP="00B01219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F9193F" w:rsidRPr="00F9193F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3</w:t>
      </w:r>
      <w:r w:rsidR="00F9193F" w:rsidRPr="00F9193F">
        <w:rPr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9"/>
        <w:gridCol w:w="4302"/>
        <w:gridCol w:w="2268"/>
      </w:tblGrid>
      <w:tr w:rsidR="00F9193F" w:rsidRPr="002015C2" w:rsidTr="002015C2">
        <w:tc>
          <w:tcPr>
            <w:tcW w:w="3069" w:type="dxa"/>
          </w:tcPr>
          <w:p w:rsidR="00F9193F" w:rsidRPr="002015C2" w:rsidRDefault="00F9193F" w:rsidP="002015C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015C2">
              <w:rPr>
                <w:b/>
                <w:sz w:val="24"/>
                <w:szCs w:val="24"/>
                <w:lang w:eastAsia="ru-RU"/>
              </w:rPr>
              <w:t>Наименование объектов контроля и оценки</w:t>
            </w:r>
          </w:p>
        </w:tc>
        <w:tc>
          <w:tcPr>
            <w:tcW w:w="4302" w:type="dxa"/>
          </w:tcPr>
          <w:p w:rsidR="00F9193F" w:rsidRPr="002015C2" w:rsidRDefault="00F9193F" w:rsidP="002015C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015C2">
              <w:rPr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268" w:type="dxa"/>
          </w:tcPr>
          <w:p w:rsidR="00F9193F" w:rsidRPr="002015C2" w:rsidRDefault="00F9193F" w:rsidP="002015C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015C2">
              <w:rPr>
                <w:b/>
                <w:sz w:val="24"/>
                <w:szCs w:val="24"/>
                <w:lang w:eastAsia="ru-RU"/>
              </w:rPr>
              <w:t>Оценка</w:t>
            </w:r>
          </w:p>
          <w:p w:rsidR="00F9193F" w:rsidRPr="002015C2" w:rsidRDefault="00F9193F" w:rsidP="002015C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015C2">
              <w:rPr>
                <w:b/>
                <w:sz w:val="24"/>
                <w:szCs w:val="24"/>
                <w:lang w:eastAsia="ru-RU"/>
              </w:rPr>
              <w:t>(кол-во баллов)</w:t>
            </w:r>
          </w:p>
        </w:tc>
      </w:tr>
      <w:tr w:rsidR="00E04323" w:rsidRPr="002015C2" w:rsidTr="002015C2">
        <w:trPr>
          <w:trHeight w:val="561"/>
        </w:trPr>
        <w:tc>
          <w:tcPr>
            <w:tcW w:w="3069" w:type="dxa"/>
          </w:tcPr>
          <w:p w:rsidR="00E04323" w:rsidRPr="002015C2" w:rsidRDefault="00E04323" w:rsidP="002015C2">
            <w:pPr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2015C2">
              <w:rPr>
                <w:sz w:val="24"/>
                <w:szCs w:val="24"/>
                <w:lang w:eastAsia="ru-RU"/>
              </w:rPr>
              <w:t>З 1:</w:t>
            </w:r>
            <w:r w:rsidRPr="002015C2">
              <w:rPr>
                <w:sz w:val="24"/>
                <w:szCs w:val="24"/>
              </w:rPr>
              <w:t xml:space="preserve">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</w:t>
            </w:r>
          </w:p>
        </w:tc>
        <w:tc>
          <w:tcPr>
            <w:tcW w:w="4302" w:type="dxa"/>
          </w:tcPr>
          <w:p w:rsidR="00E04323" w:rsidRPr="002015C2" w:rsidRDefault="00E04323" w:rsidP="002015C2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2015C2">
              <w:rPr>
                <w:sz w:val="24"/>
                <w:szCs w:val="24"/>
                <w:lang w:eastAsia="ru-RU"/>
              </w:rPr>
              <w:t>- расчет сложных соединений проводников;</w:t>
            </w:r>
          </w:p>
          <w:p w:rsidR="00E04323" w:rsidRPr="002015C2" w:rsidRDefault="00E04323" w:rsidP="002015C2">
            <w:pPr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E04323" w:rsidRPr="002015C2" w:rsidRDefault="00E04323" w:rsidP="002015C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2015C2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E04323" w:rsidRPr="002015C2" w:rsidTr="002015C2">
        <w:trPr>
          <w:trHeight w:val="561"/>
        </w:trPr>
        <w:tc>
          <w:tcPr>
            <w:tcW w:w="3069" w:type="dxa"/>
          </w:tcPr>
          <w:p w:rsidR="00E04323" w:rsidRPr="002015C2" w:rsidRDefault="00E04323" w:rsidP="002015C2">
            <w:pPr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3: основные законы электротехники</w:t>
            </w:r>
          </w:p>
        </w:tc>
        <w:tc>
          <w:tcPr>
            <w:tcW w:w="4302" w:type="dxa"/>
          </w:tcPr>
          <w:p w:rsidR="00E04323" w:rsidRDefault="00E04323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законы Ома</w:t>
            </w:r>
          </w:p>
          <w:p w:rsidR="00E04323" w:rsidRPr="002015C2" w:rsidRDefault="00E04323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законы Кирхгофа</w:t>
            </w:r>
          </w:p>
        </w:tc>
        <w:tc>
          <w:tcPr>
            <w:tcW w:w="2268" w:type="dxa"/>
            <w:vMerge/>
          </w:tcPr>
          <w:p w:rsidR="00E04323" w:rsidRPr="002015C2" w:rsidRDefault="00E04323" w:rsidP="002015C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04323" w:rsidRPr="002015C2" w:rsidTr="002015C2">
        <w:trPr>
          <w:trHeight w:val="561"/>
        </w:trPr>
        <w:tc>
          <w:tcPr>
            <w:tcW w:w="3069" w:type="dxa"/>
          </w:tcPr>
          <w:p w:rsidR="00E04323" w:rsidRDefault="00E04323" w:rsidP="002015C2">
            <w:pPr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5: методы расчета электрических цепей</w:t>
            </w:r>
          </w:p>
        </w:tc>
        <w:tc>
          <w:tcPr>
            <w:tcW w:w="4302" w:type="dxa"/>
          </w:tcPr>
          <w:p w:rsidR="00E04323" w:rsidRDefault="00E04323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метод контурных токов;</w:t>
            </w:r>
          </w:p>
          <w:p w:rsidR="00E04323" w:rsidRDefault="00E04323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метод узловых потенциалов</w:t>
            </w:r>
          </w:p>
        </w:tc>
        <w:tc>
          <w:tcPr>
            <w:tcW w:w="2268" w:type="dxa"/>
            <w:vMerge/>
          </w:tcPr>
          <w:p w:rsidR="00E04323" w:rsidRPr="002015C2" w:rsidRDefault="00E04323" w:rsidP="002015C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№3 «Решение типовых задач по расчету сложных цепей»</w:t>
      </w: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0B6856">
      <w:pPr>
        <w:pStyle w:val="af8"/>
        <w:numPr>
          <w:ilvl w:val="0"/>
          <w:numId w:val="11"/>
        </w:numPr>
        <w:tabs>
          <w:tab w:val="left" w:pos="567"/>
        </w:tabs>
        <w:spacing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Нарисуйте электрический узел, для которого составлено уравнение по первому правилу Кирхгофа: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 = 0 </w:t>
      </w:r>
    </w:p>
    <w:p w:rsidR="00D5515B" w:rsidRDefault="00D5515B" w:rsidP="000B6856">
      <w:pPr>
        <w:pStyle w:val="af8"/>
        <w:numPr>
          <w:ilvl w:val="0"/>
          <w:numId w:val="11"/>
        </w:numPr>
        <w:tabs>
          <w:tab w:val="left" w:pos="567"/>
        </w:tabs>
        <w:spacing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цепи постоянного тока методом контурных токов были получены следующие уравнения:</w:t>
      </w:r>
    </w:p>
    <w:p w:rsidR="00D5515B" w:rsidRDefault="00D5515B" w:rsidP="00D5515B">
      <w:pPr>
        <w:pStyle w:val="af8"/>
        <w:tabs>
          <w:tab w:val="left" w:pos="567"/>
          <w:tab w:val="left" w:pos="1701"/>
        </w:tabs>
        <w:ind w:left="0" w:firstLine="284"/>
        <w:rPr>
          <w:rFonts w:ascii="Times New Roman" w:hAnsi="Times New Roman"/>
          <w:sz w:val="24"/>
          <w:szCs w:val="24"/>
        </w:rPr>
      </w:pPr>
    </w:p>
    <w:p w:rsidR="00D5515B" w:rsidRDefault="00C87E28" w:rsidP="00D5515B">
      <w:pPr>
        <w:pStyle w:val="af8"/>
        <w:tabs>
          <w:tab w:val="left" w:pos="567"/>
          <w:tab w:val="left" w:pos="1701"/>
        </w:tabs>
        <w:ind w:left="0" w:firstLine="284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style="width:180.3pt;height:28.8pt" equationxml="&lt;">
            <v:imagedata r:id="rId8" o:title="" chromakey="white"/>
          </v:shape>
        </w:pict>
      </w:r>
    </w:p>
    <w:p w:rsidR="00D5515B" w:rsidRDefault="00D5515B" w:rsidP="00D5515B">
      <w:pPr>
        <w:pStyle w:val="af8"/>
        <w:tabs>
          <w:tab w:val="left" w:pos="1701"/>
        </w:tabs>
        <w:ind w:firstLine="567"/>
        <w:rPr>
          <w:rFonts w:ascii="Times New Roman" w:hAnsi="Times New Roman"/>
          <w:sz w:val="24"/>
          <w:szCs w:val="24"/>
          <w:lang w:val="en-US"/>
        </w:rPr>
      </w:pPr>
    </w:p>
    <w:p w:rsidR="00D5515B" w:rsidRDefault="00D5515B" w:rsidP="00D5515B">
      <w:pPr>
        <w:pStyle w:val="af8"/>
        <w:tabs>
          <w:tab w:val="left" w:pos="170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Считая параметры </w:t>
      </w:r>
      <w:r>
        <w:rPr>
          <w:rFonts w:ascii="Times New Roman" w:hAnsi="Times New Roman"/>
          <w:i/>
          <w:sz w:val="24"/>
          <w:szCs w:val="24"/>
        </w:rPr>
        <w:t>Е</w:t>
      </w:r>
      <w:r>
        <w:rPr>
          <w:rFonts w:ascii="Times New Roman" w:hAnsi="Times New Roman"/>
          <w:i/>
          <w:sz w:val="24"/>
          <w:szCs w:val="24"/>
          <w:vertAlign w:val="subscript"/>
        </w:rPr>
        <w:t>1</w:t>
      </w:r>
      <w:r>
        <w:rPr>
          <w:rFonts w:ascii="Times New Roman" w:hAnsi="Times New Roman"/>
          <w:i/>
          <w:sz w:val="24"/>
          <w:szCs w:val="24"/>
        </w:rPr>
        <w:t>=Е</w:t>
      </w:r>
      <w:r>
        <w:rPr>
          <w:rFonts w:ascii="Times New Roman" w:hAnsi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/>
          <w:i/>
          <w:sz w:val="24"/>
          <w:szCs w:val="24"/>
        </w:rPr>
        <w:t>=Е</w:t>
      </w:r>
      <w:r>
        <w:rPr>
          <w:rFonts w:ascii="Times New Roman" w:hAnsi="Times New Roman"/>
          <w:i/>
          <w:sz w:val="24"/>
          <w:szCs w:val="24"/>
          <w:vertAlign w:val="subscript"/>
        </w:rPr>
        <w:t>3</w:t>
      </w:r>
      <w:r>
        <w:rPr>
          <w:rFonts w:ascii="Times New Roman" w:hAnsi="Times New Roman"/>
          <w:i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 xml:space="preserve">«В» В и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= «0,5В» Ом, найти значения токов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  <w:vertAlign w:val="subscript"/>
        </w:rPr>
        <w:t>1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  <w:vertAlign w:val="subscript"/>
        </w:rPr>
        <w:t>3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Составьте схему соединения резисторов.</w:t>
      </w:r>
    </w:p>
    <w:p w:rsidR="00D5515B" w:rsidRDefault="00D5515B" w:rsidP="000B6856">
      <w:pPr>
        <w:pStyle w:val="af8"/>
        <w:numPr>
          <w:ilvl w:val="0"/>
          <w:numId w:val="11"/>
        </w:numPr>
        <w:tabs>
          <w:tab w:val="left" w:pos="567"/>
        </w:tabs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цепи, изображённой на рисунке </w:t>
      </w:r>
      <w:r w:rsidR="00BD59F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рассчитать все токи методом контурных токов. Параметры цепи: Е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= «В» В, Е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«2В»  В, r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= 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4 Ом, r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= 1 Ом, r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= 3 Ом</w:t>
      </w:r>
    </w:p>
    <w:p w:rsidR="00D5515B" w:rsidRDefault="00C87E28" w:rsidP="00D5515B">
      <w:pPr>
        <w:pStyle w:val="af8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Рисунок 7" o:spid="_x0000_i1027" type="#_x0000_t75" style="width:234.8pt;height:139pt;visibility:visible">
            <v:imagedata r:id="rId9" o:title=""/>
          </v:shape>
        </w:pict>
      </w:r>
    </w:p>
    <w:p w:rsidR="00D5515B" w:rsidRDefault="00D5515B" w:rsidP="00D5515B">
      <w:pPr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Рисунок </w:t>
      </w:r>
      <w:r w:rsidR="00BD59FC">
        <w:rPr>
          <w:sz w:val="24"/>
          <w:szCs w:val="24"/>
        </w:rPr>
        <w:t>2</w:t>
      </w:r>
      <w:r>
        <w:rPr>
          <w:sz w:val="24"/>
          <w:szCs w:val="24"/>
        </w:rPr>
        <w:t xml:space="preserve"> – Схема электрической цепи для задачи 3</w:t>
      </w:r>
    </w:p>
    <w:p w:rsidR="00D5515B" w:rsidRDefault="00D5515B" w:rsidP="00D5515B">
      <w:pPr>
        <w:ind w:firstLine="284"/>
        <w:jc w:val="both"/>
        <w:rPr>
          <w:b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12"/>
        </w:numPr>
        <w:tabs>
          <w:tab w:val="left" w:pos="993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понятиям: электрический узел, электрическая ветвь, электрический контур.</w:t>
      </w:r>
    </w:p>
    <w:p w:rsidR="00D5515B" w:rsidRDefault="00D5515B" w:rsidP="000B6856">
      <w:pPr>
        <w:pStyle w:val="af8"/>
        <w:numPr>
          <w:ilvl w:val="0"/>
          <w:numId w:val="12"/>
        </w:numPr>
        <w:tabs>
          <w:tab w:val="left" w:pos="993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Сформулируйте первое правило Кирхгофа</w:t>
      </w:r>
    </w:p>
    <w:p w:rsidR="00D5515B" w:rsidRDefault="00D5515B" w:rsidP="000B6856">
      <w:pPr>
        <w:pStyle w:val="af8"/>
        <w:numPr>
          <w:ilvl w:val="0"/>
          <w:numId w:val="12"/>
        </w:numPr>
        <w:tabs>
          <w:tab w:val="left" w:pos="993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Сформулируйте второе правило Кирхгофа</w:t>
      </w:r>
    </w:p>
    <w:p w:rsidR="009A2D3F" w:rsidRDefault="009A2D3F" w:rsidP="00D5515B">
      <w:pPr>
        <w:tabs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D5515B" w:rsidRDefault="00D5515B" w:rsidP="00D5515B">
      <w:pPr>
        <w:tabs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D5515B" w:rsidP="00D5515B">
      <w:pPr>
        <w:rPr>
          <w:sz w:val="24"/>
          <w:szCs w:val="24"/>
        </w:rPr>
      </w:pPr>
      <w:r>
        <w:rPr>
          <w:sz w:val="24"/>
          <w:szCs w:val="24"/>
        </w:rPr>
        <w:t>Критерии оценки см. лпр№</w:t>
      </w:r>
      <w:r w:rsidR="00BD59FC">
        <w:rPr>
          <w:sz w:val="24"/>
          <w:szCs w:val="24"/>
        </w:rPr>
        <w:t>1</w:t>
      </w:r>
    </w:p>
    <w:p w:rsidR="004B179F" w:rsidRDefault="004B179F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A232EC" w:rsidRDefault="00A232EC" w:rsidP="00A232EC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Тема 2.2. </w:t>
      </w:r>
      <w:r>
        <w:rPr>
          <w:sz w:val="24"/>
          <w:szCs w:val="24"/>
        </w:rPr>
        <w:t>Магнитные цепи.</w:t>
      </w:r>
    </w:p>
    <w:p w:rsidR="000A350A" w:rsidRDefault="00D5515B" w:rsidP="000A350A">
      <w:pPr>
        <w:keepNext/>
        <w:keepLines/>
        <w:suppressLineNumbers/>
        <w:suppressAutoHyphens/>
        <w:ind w:firstLine="696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0A350A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4</w:t>
      </w:r>
      <w:r w:rsidR="000A350A">
        <w:rPr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4370"/>
        <w:gridCol w:w="2197"/>
      </w:tblGrid>
      <w:tr w:rsidR="000A350A" w:rsidTr="000A350A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0A350A" w:rsidTr="000A350A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0A" w:rsidRDefault="000A350A" w:rsidP="000A350A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З 1.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цепей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0A" w:rsidRDefault="000A350A" w:rsidP="000A350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расчет характеристик магнитных полей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№4 «Решение типовых задач по расчету магнитных цепей».</w:t>
      </w:r>
    </w:p>
    <w:p w:rsidR="009A2D3F" w:rsidRDefault="009A2D3F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0B6856">
      <w:pPr>
        <w:pStyle w:val="af8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магнитный поток, пронизывающий сердечник диаметром «В» мм, если магнитная индукция равна 5 Тл.</w:t>
      </w:r>
    </w:p>
    <w:p w:rsidR="00D5515B" w:rsidRDefault="00D5515B" w:rsidP="000B6856">
      <w:pPr>
        <w:pStyle w:val="af8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напряженность магнитного поля на расстоянии 0,5 м от проводника с током, равным «В» А.</w:t>
      </w:r>
    </w:p>
    <w:p w:rsidR="00D5515B" w:rsidRDefault="00D5515B" w:rsidP="000B6856">
      <w:pPr>
        <w:pStyle w:val="af8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проводник с током «В» А, длиной «В» м, помещенный в магнитное поле, действует сила 6 Н. Определить индукцию магнитного поля.</w:t>
      </w:r>
    </w:p>
    <w:p w:rsidR="00D5515B" w:rsidRDefault="00D5515B" w:rsidP="000B6856">
      <w:pPr>
        <w:pStyle w:val="af8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проводник длиной 2 м, сопротивлением «В» Ом, при подключении его к источнику с эдс 50 В действует сила 1 Н. Определить индукцию магнитного поля. Внутренним сопротивлением источника можно пренебречь.</w:t>
      </w:r>
    </w:p>
    <w:p w:rsidR="00D5515B" w:rsidRDefault="00D5515B" w:rsidP="000B6856">
      <w:pPr>
        <w:pStyle w:val="af8"/>
        <w:numPr>
          <w:ilvl w:val="0"/>
          <w:numId w:val="13"/>
        </w:numPr>
        <w:tabs>
          <w:tab w:val="left" w:pos="567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двум параллельным шинам длиной «В» м протекает ток до 1000 А. На каком расстоянии друг от друга нужно разместить шины, чтобы действующие на них силы не превышали 10 Н?</w:t>
      </w:r>
    </w:p>
    <w:p w:rsidR="00D5515B" w:rsidRDefault="00D5515B" w:rsidP="00D5515B">
      <w:pPr>
        <w:keepNext/>
        <w:keepLines/>
        <w:suppressLineNumbers/>
        <w:tabs>
          <w:tab w:val="left" w:pos="709"/>
          <w:tab w:val="left" w:pos="851"/>
        </w:tabs>
        <w:suppressAutoHyphens/>
        <w:ind w:left="284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14"/>
        </w:numPr>
        <w:tabs>
          <w:tab w:val="left" w:pos="567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определить величину и направление силы, действующей на проводник с током, помещенный в магнитное поле?</w:t>
      </w:r>
    </w:p>
    <w:p w:rsidR="00D5515B" w:rsidRDefault="00D5515B" w:rsidP="000B6856">
      <w:pPr>
        <w:pStyle w:val="af8"/>
        <w:numPr>
          <w:ilvl w:val="0"/>
          <w:numId w:val="14"/>
        </w:numPr>
        <w:tabs>
          <w:tab w:val="left" w:pos="567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ведут себя два проводника с током, размещенных параллельно друг другу?</w:t>
      </w:r>
    </w:p>
    <w:p w:rsidR="009A2D3F" w:rsidRDefault="009A2D3F" w:rsidP="00D5515B">
      <w:pPr>
        <w:tabs>
          <w:tab w:val="left" w:pos="709"/>
        </w:tabs>
        <w:ind w:firstLine="284"/>
        <w:rPr>
          <w:sz w:val="24"/>
          <w:u w:val="single"/>
        </w:rPr>
      </w:pPr>
    </w:p>
    <w:p w:rsidR="00D5515B" w:rsidRDefault="00D5515B" w:rsidP="00D5515B">
      <w:pPr>
        <w:tabs>
          <w:tab w:val="left" w:pos="709"/>
        </w:tabs>
        <w:ind w:firstLine="284"/>
        <w:rPr>
          <w:sz w:val="24"/>
          <w:u w:val="single"/>
        </w:rPr>
      </w:pPr>
      <w:r>
        <w:rPr>
          <w:sz w:val="24"/>
          <w:u w:val="single"/>
        </w:rPr>
        <w:t>Критерии оценки:</w:t>
      </w:r>
    </w:p>
    <w:p w:rsidR="00D5515B" w:rsidRDefault="00D5515B" w:rsidP="00D5515B">
      <w:pPr>
        <w:rPr>
          <w:sz w:val="24"/>
          <w:szCs w:val="24"/>
        </w:rPr>
      </w:pPr>
      <w:r>
        <w:rPr>
          <w:sz w:val="24"/>
          <w:szCs w:val="24"/>
        </w:rPr>
        <w:t>Критерии оценки см. лпр№</w:t>
      </w:r>
      <w:r w:rsidR="00BD59FC">
        <w:rPr>
          <w:sz w:val="24"/>
          <w:szCs w:val="24"/>
        </w:rPr>
        <w:t>1</w:t>
      </w:r>
    </w:p>
    <w:p w:rsidR="004B179F" w:rsidRDefault="004B179F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A232EC" w:rsidRDefault="00A232EC" w:rsidP="00A232EC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2.3. </w:t>
      </w:r>
      <w:r>
        <w:rPr>
          <w:sz w:val="24"/>
          <w:szCs w:val="24"/>
        </w:rPr>
        <w:t>Электрические цепи переменного тока.</w:t>
      </w:r>
    </w:p>
    <w:p w:rsidR="00D5515B" w:rsidRDefault="00D5515B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20081D" w:rsidRDefault="00D5515B" w:rsidP="00B01219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20081D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5</w:t>
      </w:r>
      <w:r w:rsidR="0020081D">
        <w:rPr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4370"/>
        <w:gridCol w:w="2197"/>
      </w:tblGrid>
      <w:tr w:rsidR="0020081D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1D" w:rsidRDefault="0020081D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20081D" w:rsidRDefault="0020081D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1D" w:rsidRDefault="0020081D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81D" w:rsidRDefault="0020081D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20081D" w:rsidRDefault="0020081D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DE" w:rsidRDefault="006771DE" w:rsidP="00992730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1:</w:t>
            </w:r>
            <w:r>
              <w:rPr>
                <w:sz w:val="24"/>
                <w:szCs w:val="24"/>
              </w:rPr>
              <w:t xml:space="preserve">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DE" w:rsidRPr="006771DE" w:rsidRDefault="006771DE" w:rsidP="000B6856">
            <w:pPr>
              <w:numPr>
                <w:ilvl w:val="0"/>
                <w:numId w:val="3"/>
              </w:numPr>
              <w:tabs>
                <w:tab w:val="left" w:pos="709"/>
              </w:tabs>
              <w:ind w:left="0" w:firstLine="284"/>
              <w:rPr>
                <w:sz w:val="32"/>
                <w:szCs w:val="24"/>
                <w:lang w:eastAsia="ru-RU"/>
              </w:rPr>
            </w:pPr>
            <w:r w:rsidRPr="006771DE">
              <w:rPr>
                <w:sz w:val="24"/>
              </w:rPr>
              <w:t>понятие о переменном токе;</w:t>
            </w:r>
          </w:p>
          <w:p w:rsidR="006771DE" w:rsidRDefault="006771DE" w:rsidP="000B6856">
            <w:pPr>
              <w:numPr>
                <w:ilvl w:val="0"/>
                <w:numId w:val="3"/>
              </w:numPr>
              <w:tabs>
                <w:tab w:val="left" w:pos="709"/>
              </w:tabs>
              <w:ind w:left="0" w:firstLine="284"/>
              <w:rPr>
                <w:sz w:val="24"/>
                <w:szCs w:val="24"/>
                <w:lang w:eastAsia="ru-RU"/>
              </w:rPr>
            </w:pPr>
            <w:r w:rsidRPr="006771DE">
              <w:rPr>
                <w:sz w:val="24"/>
              </w:rPr>
              <w:t>расчет характеристик электрических цепей переменного тока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№5 «Решение типовых задач по расчету цепей переменного тока».</w:t>
      </w:r>
    </w:p>
    <w:p w:rsidR="009A2D3F" w:rsidRDefault="009A2D3F" w:rsidP="00D5515B">
      <w:pPr>
        <w:keepNext/>
        <w:keepLines/>
        <w:suppressLineNumbers/>
        <w:tabs>
          <w:tab w:val="left" w:pos="567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tabs>
          <w:tab w:val="left" w:pos="567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0B6856">
      <w:pPr>
        <w:pStyle w:val="af8"/>
        <w:numPr>
          <w:ilvl w:val="1"/>
          <w:numId w:val="15"/>
        </w:numPr>
        <w:tabs>
          <w:tab w:val="left" w:pos="567"/>
          <w:tab w:val="left" w:pos="709"/>
          <w:tab w:val="left" w:pos="1134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Постройте графики переменного тока с действующим значением тока «В» А при частоте 50, 25, 100 Гц.</w:t>
      </w:r>
    </w:p>
    <w:p w:rsidR="00D5515B" w:rsidRDefault="00D5515B" w:rsidP="000B6856">
      <w:pPr>
        <w:pStyle w:val="af8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Составьте формулу мгновенного значения напряжения в цепи, если вольтметр на резисторе показывает 36 В. </w:t>
      </w:r>
    </w:p>
    <w:p w:rsidR="00D5515B" w:rsidRDefault="00D5515B" w:rsidP="000B6856">
      <w:pPr>
        <w:pStyle w:val="af8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 сопротивление катушки, индуктивность которой равна «В» мГн, при частоте тока 50 Гц. </w:t>
      </w:r>
    </w:p>
    <w:p w:rsidR="00D5515B" w:rsidRDefault="00D5515B" w:rsidP="000B6856">
      <w:pPr>
        <w:pStyle w:val="af8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 сопротивление конденсатора, емкость которого равна «В» мФ, при частоте тока 50 Гц. </w:t>
      </w:r>
    </w:p>
    <w:p w:rsidR="00D5515B" w:rsidRDefault="00D5515B" w:rsidP="000B6856">
      <w:pPr>
        <w:pStyle w:val="af8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Цепь из последовательно соединенных резистора «В» Ом, катушки с индуктивным сопротивлением «В» Ом и конденсатора с емкостным сопротивлением «В» Ом подключена к источнику напряжения 100 В. Определите  падение напряжения на каждом элементе. </w:t>
      </w:r>
    </w:p>
    <w:p w:rsidR="009A2D3F" w:rsidRDefault="009A2D3F" w:rsidP="00D5515B">
      <w:pPr>
        <w:keepNext/>
        <w:keepLines/>
        <w:suppressLineNumbers/>
        <w:tabs>
          <w:tab w:val="left" w:pos="567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tabs>
          <w:tab w:val="left" w:pos="567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16"/>
        </w:numPr>
        <w:tabs>
          <w:tab w:val="left" w:pos="567"/>
          <w:tab w:val="left" w:pos="709"/>
          <w:tab w:val="left" w:pos="851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«переменный ток».</w:t>
      </w:r>
    </w:p>
    <w:p w:rsidR="00D5515B" w:rsidRDefault="00D5515B" w:rsidP="000B6856">
      <w:pPr>
        <w:pStyle w:val="af8"/>
        <w:numPr>
          <w:ilvl w:val="0"/>
          <w:numId w:val="16"/>
        </w:numPr>
        <w:tabs>
          <w:tab w:val="left" w:pos="567"/>
          <w:tab w:val="left" w:pos="709"/>
          <w:tab w:val="left" w:pos="851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основные характеристики переменного тока.</w:t>
      </w:r>
    </w:p>
    <w:p w:rsidR="00D5515B" w:rsidRDefault="00D5515B" w:rsidP="000B6856">
      <w:pPr>
        <w:pStyle w:val="af8"/>
        <w:numPr>
          <w:ilvl w:val="0"/>
          <w:numId w:val="16"/>
        </w:numPr>
        <w:tabs>
          <w:tab w:val="left" w:pos="567"/>
          <w:tab w:val="left" w:pos="709"/>
          <w:tab w:val="left" w:pos="851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сопротивления называются реактивными?</w:t>
      </w:r>
    </w:p>
    <w:p w:rsidR="00D5515B" w:rsidRDefault="00D5515B" w:rsidP="000B6856">
      <w:pPr>
        <w:pStyle w:val="af8"/>
        <w:numPr>
          <w:ilvl w:val="0"/>
          <w:numId w:val="16"/>
        </w:numPr>
        <w:tabs>
          <w:tab w:val="left" w:pos="567"/>
          <w:tab w:val="left" w:pos="709"/>
          <w:tab w:val="left" w:pos="851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формулы для нахождения индуктивного и емкостного сопротивлений.</w:t>
      </w:r>
    </w:p>
    <w:p w:rsidR="00D5515B" w:rsidRDefault="00D5515B" w:rsidP="000B6856">
      <w:pPr>
        <w:pStyle w:val="af8"/>
        <w:numPr>
          <w:ilvl w:val="0"/>
          <w:numId w:val="16"/>
        </w:numPr>
        <w:tabs>
          <w:tab w:val="left" w:pos="567"/>
          <w:tab w:val="left" w:pos="709"/>
          <w:tab w:val="left" w:pos="851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ведет себя вектор тока по отношению к вектору напряжения в ЭЦ:</w:t>
      </w:r>
    </w:p>
    <w:p w:rsidR="00D5515B" w:rsidRDefault="00D5515B" w:rsidP="00D5515B">
      <w:pPr>
        <w:pStyle w:val="af8"/>
        <w:tabs>
          <w:tab w:val="left" w:pos="567"/>
          <w:tab w:val="left" w:pos="709"/>
          <w:tab w:val="left" w:pos="851"/>
        </w:tabs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активным сопротивлением;</w:t>
      </w:r>
    </w:p>
    <w:p w:rsidR="00D5515B" w:rsidRDefault="00D5515B" w:rsidP="00D5515B">
      <w:pPr>
        <w:pStyle w:val="af8"/>
        <w:tabs>
          <w:tab w:val="left" w:pos="567"/>
          <w:tab w:val="left" w:pos="709"/>
          <w:tab w:val="left" w:pos="851"/>
        </w:tabs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индуктивностью;</w:t>
      </w:r>
    </w:p>
    <w:p w:rsidR="00D5515B" w:rsidRDefault="00D5515B" w:rsidP="00D5515B">
      <w:pPr>
        <w:pStyle w:val="af8"/>
        <w:tabs>
          <w:tab w:val="left" w:pos="567"/>
          <w:tab w:val="left" w:pos="709"/>
          <w:tab w:val="left" w:pos="851"/>
        </w:tabs>
        <w:spacing w:after="0" w:line="240" w:lineRule="auto"/>
        <w:ind w:left="-12" w:right="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емкостью?</w:t>
      </w:r>
    </w:p>
    <w:p w:rsidR="009A2D3F" w:rsidRDefault="009A2D3F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D5515B" w:rsidRDefault="00D5515B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D5515B" w:rsidP="00D5515B">
      <w:pPr>
        <w:rPr>
          <w:sz w:val="24"/>
          <w:szCs w:val="24"/>
        </w:rPr>
      </w:pPr>
      <w:r>
        <w:rPr>
          <w:sz w:val="24"/>
          <w:szCs w:val="24"/>
        </w:rPr>
        <w:t>Критерии оценки см. лпр№</w:t>
      </w:r>
      <w:r w:rsidR="00BD59FC">
        <w:rPr>
          <w:sz w:val="24"/>
          <w:szCs w:val="24"/>
        </w:rPr>
        <w:t>1</w:t>
      </w:r>
    </w:p>
    <w:p w:rsidR="006771DE" w:rsidRDefault="006771DE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6771DE" w:rsidRDefault="00D5515B" w:rsidP="006771DE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771DE" w:rsidRPr="006771DE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6</w:t>
      </w:r>
      <w:r w:rsidR="006771DE" w:rsidRPr="006771DE">
        <w:rPr>
          <w:b/>
          <w:sz w:val="24"/>
          <w:szCs w:val="24"/>
          <w:lang w:eastAsia="ru-RU"/>
        </w:rPr>
        <w:t xml:space="preserve">. </w:t>
      </w:r>
      <w:r w:rsidR="006771DE"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4370"/>
        <w:gridCol w:w="2197"/>
      </w:tblGrid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DE" w:rsidRDefault="006771DE" w:rsidP="00992730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 1:</w:t>
            </w:r>
            <w:r>
              <w:rPr>
                <w:sz w:val="24"/>
                <w:szCs w:val="24"/>
              </w:rPr>
              <w:t xml:space="preserve">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DE" w:rsidRPr="006771DE" w:rsidRDefault="006771DE" w:rsidP="000B6856">
            <w:pPr>
              <w:numPr>
                <w:ilvl w:val="0"/>
                <w:numId w:val="3"/>
              </w:numPr>
              <w:tabs>
                <w:tab w:val="left" w:pos="490"/>
                <w:tab w:val="left" w:pos="709"/>
              </w:tabs>
              <w:ind w:left="116" w:firstLine="0"/>
              <w:rPr>
                <w:sz w:val="32"/>
                <w:szCs w:val="24"/>
                <w:lang w:eastAsia="ru-RU"/>
              </w:rPr>
            </w:pPr>
            <w:r w:rsidRPr="006771DE">
              <w:rPr>
                <w:sz w:val="24"/>
              </w:rPr>
              <w:t>понятие о переменном токе;</w:t>
            </w:r>
          </w:p>
          <w:p w:rsidR="006771DE" w:rsidRPr="00615670" w:rsidRDefault="006771DE" w:rsidP="000B6856">
            <w:pPr>
              <w:numPr>
                <w:ilvl w:val="0"/>
                <w:numId w:val="3"/>
              </w:numPr>
              <w:tabs>
                <w:tab w:val="left" w:pos="490"/>
                <w:tab w:val="left" w:pos="709"/>
              </w:tabs>
              <w:ind w:left="116" w:firstLine="0"/>
              <w:rPr>
                <w:sz w:val="24"/>
                <w:szCs w:val="24"/>
                <w:lang w:eastAsia="ru-RU"/>
              </w:rPr>
            </w:pPr>
            <w:r w:rsidRPr="006771DE">
              <w:rPr>
                <w:sz w:val="24"/>
              </w:rPr>
              <w:t>расчет характеристик электрических цепей переменного тока</w:t>
            </w:r>
            <w:r w:rsidR="00615670">
              <w:rPr>
                <w:sz w:val="24"/>
              </w:rPr>
              <w:t>;</w:t>
            </w:r>
          </w:p>
          <w:p w:rsidR="00615670" w:rsidRDefault="00615670" w:rsidP="000B6856">
            <w:pPr>
              <w:numPr>
                <w:ilvl w:val="0"/>
                <w:numId w:val="3"/>
              </w:numPr>
              <w:tabs>
                <w:tab w:val="left" w:pos="490"/>
                <w:tab w:val="left" w:pos="709"/>
              </w:tabs>
              <w:ind w:left="116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расчет трехфазных цепей переменного тока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№6 «Решение типовых задач по расчету цепей трехфазного тока».</w:t>
      </w:r>
    </w:p>
    <w:p w:rsidR="009A2D3F" w:rsidRDefault="009A2D3F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0B6856">
      <w:pPr>
        <w:pStyle w:val="af8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-12" w:right="-55" w:firstLine="29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Трехфазная цепь состоит из соединенных звездой катушек индуктивностью «В» мГн. Определите фазные и линейные напряжения, если сила фазного тока 1 А, а его частота 400 Гц.</w:t>
      </w:r>
    </w:p>
    <w:p w:rsidR="00D5515B" w:rsidRDefault="00D5515B" w:rsidP="000B6856">
      <w:pPr>
        <w:pStyle w:val="af8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-12" w:right="-55" w:firstLine="29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 конденсатора, емкостью «В» мкФ каждый, соединены треугольником. Определите фазные и линейные токи в цепи, если линейное напряжение 380 В.</w:t>
      </w:r>
    </w:p>
    <w:p w:rsidR="00D5515B" w:rsidRDefault="00D5515B" w:rsidP="000B6856">
      <w:pPr>
        <w:pStyle w:val="af8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-12" w:right="-55" w:firstLine="29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каждую фазу включены: активное сопротивление «В» Ом, емкостное – «В» Ом и индуктивное – «В» Ом. Определите линейные и фазные токи при соединении фаз звездой и треугольником, если линейное напряжение равно 380 В.</w:t>
      </w:r>
    </w:p>
    <w:p w:rsidR="00D5515B" w:rsidRDefault="00D5515B" w:rsidP="00D5515B">
      <w:pPr>
        <w:keepNext/>
        <w:keepLines/>
        <w:suppressLineNumbers/>
        <w:suppressAutoHyphens/>
        <w:ind w:left="284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из токов больше в трехфазной симметричной электрической цепи, соединенной звездой: линейный или фазный?</w:t>
      </w:r>
    </w:p>
    <w:p w:rsidR="00D5515B" w:rsidRDefault="00D5515B" w:rsidP="000B6856">
      <w:pPr>
        <w:pStyle w:val="af8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из токов больше в трехфазной симметричной электрической цепи, соединенной треугольником: линейный или фазный?</w:t>
      </w:r>
    </w:p>
    <w:p w:rsidR="00D5515B" w:rsidRDefault="00D5515B" w:rsidP="000B6856">
      <w:pPr>
        <w:pStyle w:val="af8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напряжение больше в трехфазной симметричной электрической цепи, соединенной звездой: линейное или фазное?</w:t>
      </w:r>
    </w:p>
    <w:p w:rsidR="00D5515B" w:rsidRDefault="00D5515B" w:rsidP="000B6856">
      <w:pPr>
        <w:pStyle w:val="af8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преимущества 3-хфазной системы переменного тока перед совокупностью 3-х однофазных?</w:t>
      </w:r>
    </w:p>
    <w:p w:rsidR="00D5515B" w:rsidRDefault="00D5515B" w:rsidP="000B6856">
      <w:pPr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Каково назначение нейтрального провода?</w:t>
      </w:r>
    </w:p>
    <w:p w:rsidR="00D5515B" w:rsidRDefault="00D5515B" w:rsidP="00D5515B">
      <w:pPr>
        <w:tabs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D5515B" w:rsidP="00D5515B">
      <w:pPr>
        <w:rPr>
          <w:sz w:val="24"/>
          <w:szCs w:val="24"/>
        </w:rPr>
      </w:pPr>
      <w:r>
        <w:rPr>
          <w:sz w:val="24"/>
          <w:szCs w:val="24"/>
        </w:rPr>
        <w:t>Критерии оценки см. лпр№</w:t>
      </w:r>
      <w:r w:rsidR="00BD59FC">
        <w:rPr>
          <w:sz w:val="24"/>
          <w:szCs w:val="24"/>
        </w:rPr>
        <w:t>1</w:t>
      </w:r>
    </w:p>
    <w:p w:rsidR="006771DE" w:rsidRDefault="006771DE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246144" w:rsidRDefault="00246144" w:rsidP="0024614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Раздел 3. </w:t>
      </w:r>
      <w:r>
        <w:rPr>
          <w:sz w:val="24"/>
          <w:szCs w:val="24"/>
        </w:rPr>
        <w:t>Электротехнические устройства.</w:t>
      </w:r>
    </w:p>
    <w:p w:rsidR="00246144" w:rsidRDefault="00246144" w:rsidP="00246144">
      <w:pPr>
        <w:rPr>
          <w:b/>
          <w:sz w:val="24"/>
          <w:szCs w:val="24"/>
        </w:rPr>
      </w:pPr>
    </w:p>
    <w:p w:rsidR="00246144" w:rsidRDefault="00246144" w:rsidP="00246144">
      <w:pPr>
        <w:rPr>
          <w:sz w:val="24"/>
          <w:szCs w:val="28"/>
        </w:rPr>
      </w:pPr>
      <w:r>
        <w:rPr>
          <w:b/>
          <w:sz w:val="24"/>
          <w:szCs w:val="24"/>
        </w:rPr>
        <w:t xml:space="preserve">Тема </w:t>
      </w:r>
      <w:r>
        <w:rPr>
          <w:b/>
          <w:sz w:val="24"/>
          <w:szCs w:val="28"/>
        </w:rPr>
        <w:t xml:space="preserve">3.1. </w:t>
      </w:r>
      <w:r>
        <w:rPr>
          <w:sz w:val="24"/>
          <w:szCs w:val="28"/>
        </w:rPr>
        <w:t>Электроизмерительные приборы и электрические измерения.</w:t>
      </w:r>
    </w:p>
    <w:p w:rsidR="00D5515B" w:rsidRDefault="00D5515B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6771DE" w:rsidRDefault="00D5515B" w:rsidP="006771DE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771DE" w:rsidRPr="00615670">
        <w:rPr>
          <w:b/>
          <w:sz w:val="24"/>
          <w:szCs w:val="24"/>
          <w:lang w:eastAsia="ru-RU"/>
        </w:rPr>
        <w:t>.1.</w:t>
      </w:r>
      <w:r w:rsidR="0064260A">
        <w:rPr>
          <w:b/>
          <w:sz w:val="24"/>
          <w:szCs w:val="24"/>
          <w:lang w:eastAsia="ru-RU"/>
        </w:rPr>
        <w:t>7</w:t>
      </w:r>
      <w:r w:rsidR="006771DE" w:rsidRPr="00615670">
        <w:rPr>
          <w:b/>
          <w:sz w:val="24"/>
          <w:szCs w:val="24"/>
          <w:lang w:eastAsia="ru-RU"/>
        </w:rPr>
        <w:t>.</w:t>
      </w:r>
      <w:r w:rsidR="006771DE">
        <w:rPr>
          <w:b/>
          <w:sz w:val="24"/>
          <w:szCs w:val="24"/>
          <w:lang w:eastAsia="ru-RU"/>
        </w:rPr>
        <w:t xml:space="preserve"> 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4370"/>
        <w:gridCol w:w="2197"/>
      </w:tblGrid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9D6A82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9D6A82" w:rsidP="00615670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 2: производить контроль параметров работы электрооборудования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2D585A" w:rsidP="002D585A">
            <w:pPr>
              <w:keepNext/>
              <w:keepLines/>
              <w:suppressLineNumbers/>
              <w:tabs>
                <w:tab w:val="left" w:pos="473"/>
              </w:tabs>
              <w:suppressAutoHyphens/>
              <w:ind w:left="11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снятие показаний измерительных приборов в цепи управления работой электрооборудования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D585A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85A" w:rsidRDefault="002D585A" w:rsidP="00261454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 </w:t>
            </w:r>
            <w:r w:rsidR="00261454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: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85A" w:rsidRDefault="002D585A" w:rsidP="002D585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расчет параметров схемы;</w:t>
            </w:r>
          </w:p>
          <w:p w:rsidR="002D585A" w:rsidRDefault="002D585A" w:rsidP="002D585A">
            <w:pPr>
              <w:keepNext/>
              <w:keepLines/>
              <w:suppressLineNumbers/>
              <w:tabs>
                <w:tab w:val="left" w:pos="473"/>
              </w:tabs>
              <w:suppressAutoHyphens/>
              <w:ind w:left="11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составление и сборка схемы включения приборов при измерении различных электрических величин</w:t>
            </w: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585A" w:rsidRDefault="002D585A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C7C4B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4B" w:rsidRDefault="008C7C4B" w:rsidP="00261454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У5: читать принципиальные, электрические и монтажные схемы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чтение принципиальных схем;</w:t>
            </w:r>
          </w:p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-чтение электрических схем;</w:t>
            </w:r>
          </w:p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чтение монтажных схем</w:t>
            </w: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7C4B" w:rsidRDefault="008C7C4B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C7C4B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4B" w:rsidRDefault="008C7C4B" w:rsidP="00261454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У6: проводить сращивание, спайку и изоляцию проводов и контролировать качество выполняемых работ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проведение сращивания, спайки и изоляции проводов;</w:t>
            </w:r>
          </w:p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контроль качества выполняемых работ</w:t>
            </w: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7C4B" w:rsidRDefault="008C7C4B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D6A82" w:rsidTr="002015C2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9D6A82" w:rsidP="00615670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 2: </w:t>
            </w:r>
            <w:r>
              <w:rPr>
                <w:sz w:val="24"/>
                <w:szCs w:val="24"/>
              </w:rPr>
              <w:t>сущность и методы измерений электрических величин, конструктивные и технические характеристики измерительных приборов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9D6A82" w:rsidP="000B6856">
            <w:pPr>
              <w:keepNext/>
              <w:keepLines/>
              <w:numPr>
                <w:ilvl w:val="0"/>
                <w:numId w:val="4"/>
              </w:numPr>
              <w:suppressLineNumbers/>
              <w:tabs>
                <w:tab w:val="left" w:pos="473"/>
              </w:tabs>
              <w:suppressAutoHyphens/>
              <w:ind w:left="116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прямой и косвенный методы измерения электрических величин;</w:t>
            </w:r>
          </w:p>
          <w:p w:rsidR="009D6A82" w:rsidRDefault="009D6A82" w:rsidP="000B6856">
            <w:pPr>
              <w:numPr>
                <w:ilvl w:val="0"/>
                <w:numId w:val="4"/>
              </w:numPr>
              <w:tabs>
                <w:tab w:val="left" w:pos="473"/>
                <w:tab w:val="left" w:pos="709"/>
              </w:tabs>
              <w:ind w:left="116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характеристики измерительных приборов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D6A82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BA3641" w:rsidRDefault="008F27CA" w:rsidP="009D6A82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 4: </w:t>
            </w:r>
            <w:r>
              <w:rPr>
                <w:sz w:val="24"/>
                <w:szCs w:val="24"/>
              </w:rPr>
              <w:t>правила графического изображения и составления электрических схем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BA3641" w:rsidRDefault="009D6A82" w:rsidP="006156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BA3641">
              <w:rPr>
                <w:sz w:val="24"/>
                <w:szCs w:val="24"/>
                <w:lang w:eastAsia="ru-RU"/>
              </w:rPr>
              <w:t>- условно-графическое обозначение электроизмерительных приборов</w:t>
            </w:r>
          </w:p>
          <w:p w:rsidR="009D6A82" w:rsidRPr="00BA3641" w:rsidRDefault="009D6A82" w:rsidP="00615670">
            <w:pPr>
              <w:tabs>
                <w:tab w:val="left" w:pos="709"/>
              </w:tabs>
              <w:ind w:left="284"/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D6A82" w:rsidTr="0033507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C92246" w:rsidRDefault="009D6A82" w:rsidP="00C9224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C92246">
              <w:rPr>
                <w:sz w:val="24"/>
                <w:szCs w:val="24"/>
                <w:lang w:eastAsia="ru-RU"/>
              </w:rPr>
              <w:t xml:space="preserve">З </w:t>
            </w:r>
            <w:r w:rsidR="00C92246" w:rsidRPr="00C92246">
              <w:rPr>
                <w:sz w:val="24"/>
                <w:szCs w:val="24"/>
                <w:lang w:eastAsia="ru-RU"/>
              </w:rPr>
              <w:t>7</w:t>
            </w:r>
            <w:r w:rsidRPr="00C92246">
              <w:rPr>
                <w:sz w:val="24"/>
                <w:szCs w:val="24"/>
                <w:lang w:eastAsia="ru-RU"/>
              </w:rPr>
              <w:t xml:space="preserve">: </w:t>
            </w:r>
            <w:r w:rsidRPr="00C92246">
              <w:rPr>
                <w:sz w:val="24"/>
                <w:szCs w:val="24"/>
              </w:rPr>
      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C92246" w:rsidRDefault="009D6A82" w:rsidP="006156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принцип действия и устройство электроизмерительных приборов</w:t>
            </w:r>
          </w:p>
          <w:p w:rsidR="009D6A82" w:rsidRPr="00C92246" w:rsidRDefault="009D6A82" w:rsidP="0099273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30FFF" w:rsidTr="0033507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FF" w:rsidRPr="00C92246" w:rsidRDefault="00730FFF" w:rsidP="00C92246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 xml:space="preserve"> З </w:t>
            </w:r>
            <w:r w:rsidR="00C92246" w:rsidRPr="00C92246">
              <w:rPr>
                <w:sz w:val="24"/>
                <w:szCs w:val="24"/>
                <w:lang w:eastAsia="ru-RU"/>
              </w:rPr>
              <w:t>9</w:t>
            </w:r>
            <w:r w:rsidRPr="00C92246">
              <w:rPr>
                <w:sz w:val="24"/>
                <w:szCs w:val="24"/>
                <w:lang w:eastAsia="ru-RU"/>
              </w:rPr>
              <w:t>: способы экономии электроэнергии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FF" w:rsidRPr="00C92246" w:rsidRDefault="00730FFF" w:rsidP="006156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экономия электроэнергии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0FFF" w:rsidRDefault="00730FFF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4323" w:rsidTr="0033507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Pr="00C92246" w:rsidRDefault="00E04323" w:rsidP="00C92246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FF287D">
              <w:rPr>
                <w:sz w:val="24"/>
                <w:szCs w:val="24"/>
                <w:lang w:eastAsia="ru-RU"/>
              </w:rPr>
              <w:t>З 10: правила сращивания, спайки и изоляции проводов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Pr="00C92246" w:rsidRDefault="00E04323" w:rsidP="006156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правила сращивания, спайки и изоляции проводов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04323" w:rsidRDefault="00E0432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D6A82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C92246" w:rsidRDefault="009D6A82" w:rsidP="00C92246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З 1</w:t>
            </w:r>
            <w:r w:rsidR="00C92246">
              <w:rPr>
                <w:sz w:val="24"/>
                <w:szCs w:val="24"/>
                <w:lang w:eastAsia="ru-RU"/>
              </w:rPr>
              <w:t>2</w:t>
            </w:r>
            <w:r w:rsidRPr="00C92246">
              <w:rPr>
                <w:sz w:val="24"/>
                <w:szCs w:val="24"/>
                <w:lang w:eastAsia="ru-RU"/>
              </w:rPr>
              <w:t xml:space="preserve">: </w:t>
            </w:r>
            <w:r w:rsidRPr="00C92246">
              <w:rPr>
                <w:sz w:val="24"/>
                <w:szCs w:val="24"/>
              </w:rPr>
              <w:t>правила техники безопасности при работе с электрическими приборами.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C92246" w:rsidRDefault="009D6A82" w:rsidP="003350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действие тока на человека;</w:t>
            </w:r>
          </w:p>
          <w:p w:rsidR="009D6A82" w:rsidRPr="00C92246" w:rsidRDefault="009D6A82" w:rsidP="003350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меры безопасности от поражения электрическим током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№7 «Электрические измерения в цепях постоянного тока».</w:t>
      </w: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Нарисуйте принципиальную схему изображенной электрической цепи (рисунок </w:t>
      </w:r>
      <w:r w:rsidR="00BD59FC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>).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Отметьте на принципиальной схеме знаками (+, - ) полярность зажимов электроизмерительных приборов, а стрелками – направление тока в цепи.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Определите фактическое напряжение на лампе (</w:t>
      </w:r>
      <w:r>
        <w:rPr>
          <w:rFonts w:ascii="Times New Roman" w:hAnsi="Times New Roman"/>
          <w:sz w:val="24"/>
          <w:szCs w:val="28"/>
          <w:lang w:val="en-US"/>
        </w:rPr>
        <w:t>U</w:t>
      </w:r>
      <w:r>
        <w:rPr>
          <w:rFonts w:ascii="Times New Roman" w:hAnsi="Times New Roman"/>
          <w:sz w:val="24"/>
          <w:szCs w:val="28"/>
          <w:vertAlign w:val="subscript"/>
        </w:rPr>
        <w:t>лф</w:t>
      </w:r>
      <w:r>
        <w:rPr>
          <w:rFonts w:ascii="Times New Roman" w:hAnsi="Times New Roman"/>
          <w:sz w:val="24"/>
          <w:szCs w:val="28"/>
        </w:rPr>
        <w:t>).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Определите номинальное сопротивление лампы (</w:t>
      </w:r>
      <w:r>
        <w:rPr>
          <w:rFonts w:ascii="Times New Roman" w:hAnsi="Times New Roman"/>
          <w:sz w:val="24"/>
          <w:szCs w:val="28"/>
          <w:lang w:val="en-US"/>
        </w:rPr>
        <w:t>R</w:t>
      </w:r>
      <w:r>
        <w:rPr>
          <w:rFonts w:ascii="Times New Roman" w:hAnsi="Times New Roman"/>
          <w:sz w:val="24"/>
          <w:szCs w:val="28"/>
          <w:vertAlign w:val="subscript"/>
        </w:rPr>
        <w:t>лн</w:t>
      </w:r>
      <w:r>
        <w:rPr>
          <w:rFonts w:ascii="Times New Roman" w:hAnsi="Times New Roman"/>
          <w:sz w:val="24"/>
          <w:szCs w:val="28"/>
        </w:rPr>
        <w:t xml:space="preserve"> ).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Определите фактическое сопротивление лампы (</w:t>
      </w:r>
      <w:r>
        <w:rPr>
          <w:rFonts w:ascii="Times New Roman" w:hAnsi="Times New Roman"/>
          <w:sz w:val="24"/>
          <w:szCs w:val="28"/>
          <w:lang w:val="en-US"/>
        </w:rPr>
        <w:t>R</w:t>
      </w:r>
      <w:r>
        <w:rPr>
          <w:rFonts w:ascii="Times New Roman" w:hAnsi="Times New Roman"/>
          <w:sz w:val="24"/>
          <w:szCs w:val="28"/>
          <w:vertAlign w:val="subscript"/>
        </w:rPr>
        <w:t>лф</w:t>
      </w:r>
      <w:r>
        <w:rPr>
          <w:rFonts w:ascii="Times New Roman" w:hAnsi="Times New Roman"/>
          <w:sz w:val="24"/>
          <w:szCs w:val="28"/>
        </w:rPr>
        <w:t xml:space="preserve"> ).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Отметьте на принципиальной схеме точками (А, В, С, …) возможные места включения амперметра для измерения силы тока в цепи.</w:t>
      </w:r>
    </w:p>
    <w:p w:rsidR="00D5515B" w:rsidRDefault="00C87E28" w:rsidP="00D5515B">
      <w:pPr>
        <w:pStyle w:val="af8"/>
        <w:ind w:left="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</w:rPr>
        <w:pict>
          <v:shape id="Рисунок 1" o:spid="_x0000_i1028" type="#_x0000_t75" style="width:203.5pt;height:188.45pt;visibility:visible">
            <v:imagedata r:id="rId10" o:title="картинка для Туркевич" cropbottom="28538f" cropleft="10534f"/>
          </v:shape>
        </w:pict>
      </w:r>
      <w:r w:rsidR="00D5515B">
        <w:rPr>
          <w:rFonts w:ascii="Times New Roman" w:hAnsi="Times New Roman"/>
          <w:sz w:val="24"/>
          <w:szCs w:val="28"/>
        </w:rPr>
        <w:t xml:space="preserve"> </w:t>
      </w:r>
    </w:p>
    <w:p w:rsidR="00D5515B" w:rsidRDefault="00D5515B" w:rsidP="00D5515B">
      <w:pPr>
        <w:pStyle w:val="af8"/>
        <w:ind w:left="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Рисунок </w:t>
      </w:r>
      <w:r w:rsidR="00BD59FC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 xml:space="preserve"> – Электрическая цепь</w:t>
      </w: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Как измерить сопротивление методом непосредственной оценки?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Как измерить сопротивление косвенным методом?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Как измерить сопротивление мостовым методом?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Почему фактическое сопротивление лампы не совпадает с номинальным?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Определите назначение реостата в цепи (рисунок </w:t>
      </w:r>
      <w:r w:rsidR="00BD59FC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>).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Какие произойдут изменения в цепи, если ручку реостата сдвинуть вправо (рисунок </w:t>
      </w:r>
      <w:r w:rsidR="00BD59FC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>)?</w:t>
      </w:r>
    </w:p>
    <w:p w:rsidR="00D5515B" w:rsidRDefault="00D5515B" w:rsidP="00D5515B">
      <w:pPr>
        <w:tabs>
          <w:tab w:val="left" w:pos="709"/>
        </w:tabs>
        <w:ind w:firstLine="284"/>
        <w:rPr>
          <w:sz w:val="24"/>
          <w:u w:val="single"/>
        </w:rPr>
      </w:pPr>
      <w:r>
        <w:rPr>
          <w:sz w:val="24"/>
          <w:u w:val="single"/>
        </w:rPr>
        <w:t>Критерии оценки:</w:t>
      </w:r>
    </w:p>
    <w:p w:rsidR="00D5515B" w:rsidRDefault="00D5515B" w:rsidP="00D5515B">
      <w:pPr>
        <w:rPr>
          <w:sz w:val="24"/>
          <w:szCs w:val="24"/>
        </w:rPr>
      </w:pPr>
      <w:r>
        <w:rPr>
          <w:sz w:val="24"/>
          <w:szCs w:val="24"/>
        </w:rPr>
        <w:t>Критерии оценки см. лпр№</w:t>
      </w:r>
      <w:r w:rsidR="00BD59FC">
        <w:rPr>
          <w:sz w:val="24"/>
          <w:szCs w:val="24"/>
        </w:rPr>
        <w:t>1</w:t>
      </w:r>
    </w:p>
    <w:p w:rsidR="006771DE" w:rsidRDefault="006771DE" w:rsidP="0064260A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</w:p>
    <w:p w:rsidR="00246144" w:rsidRPr="00246144" w:rsidRDefault="00246144" w:rsidP="00246144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Тема 3.2. </w:t>
      </w:r>
      <w:r w:rsidRPr="00246144">
        <w:rPr>
          <w:sz w:val="24"/>
          <w:szCs w:val="24"/>
        </w:rPr>
        <w:t>Трансформаторы.</w:t>
      </w:r>
    </w:p>
    <w:p w:rsidR="00D5515B" w:rsidRDefault="00D5515B" w:rsidP="0064260A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</w:p>
    <w:p w:rsidR="006771DE" w:rsidRDefault="00D5515B" w:rsidP="006771DE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4260A">
        <w:rPr>
          <w:b/>
          <w:sz w:val="24"/>
          <w:szCs w:val="24"/>
          <w:lang w:eastAsia="ru-RU"/>
        </w:rPr>
        <w:t>.1.8</w:t>
      </w:r>
      <w:r w:rsidR="006771DE" w:rsidRPr="00C365F4">
        <w:rPr>
          <w:b/>
          <w:sz w:val="24"/>
          <w:szCs w:val="24"/>
          <w:lang w:eastAsia="ru-RU"/>
        </w:rPr>
        <w:t>.</w:t>
      </w:r>
      <w:r w:rsidR="006771DE">
        <w:rPr>
          <w:sz w:val="24"/>
          <w:szCs w:val="24"/>
          <w:lang w:eastAsia="ru-RU"/>
        </w:rPr>
        <w:t xml:space="preserve"> </w:t>
      </w:r>
      <w:r w:rsidR="006771DE"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4370"/>
        <w:gridCol w:w="2197"/>
      </w:tblGrid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BA3641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41" w:rsidRPr="00BA3641" w:rsidRDefault="00BA3641" w:rsidP="00992730">
            <w:pPr>
              <w:tabs>
                <w:tab w:val="left" w:pos="709"/>
              </w:tabs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З 6: </w:t>
            </w:r>
            <w:r>
              <w:rPr>
                <w:sz w:val="24"/>
                <w:szCs w:val="24"/>
              </w:rPr>
              <w:t>основные элементы электрических сетей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41" w:rsidRDefault="00BA3641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повышающие и понижающие трансформаторные подстанции;</w:t>
            </w:r>
          </w:p>
          <w:p w:rsidR="00BA3641" w:rsidRPr="00BA3641" w:rsidRDefault="00BA3641" w:rsidP="00BA3641">
            <w:pPr>
              <w:keepNext/>
              <w:keepLines/>
              <w:suppressLineNumbers/>
              <w:suppressAutoHyphens/>
              <w:ind w:left="108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линии электропередач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3641" w:rsidRDefault="00BA3641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BA3641" w:rsidRDefault="00BA3641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A3641" w:rsidTr="001D7C96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41" w:rsidRPr="00C92246" w:rsidRDefault="00BA3641" w:rsidP="00C92246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 xml:space="preserve">З </w:t>
            </w:r>
            <w:r w:rsidR="00C92246" w:rsidRPr="00C92246">
              <w:rPr>
                <w:sz w:val="24"/>
                <w:szCs w:val="24"/>
                <w:lang w:eastAsia="ru-RU"/>
              </w:rPr>
              <w:t>7</w:t>
            </w:r>
            <w:r w:rsidRPr="00C92246">
              <w:rPr>
                <w:sz w:val="24"/>
                <w:szCs w:val="24"/>
                <w:lang w:eastAsia="ru-RU"/>
              </w:rPr>
              <w:t xml:space="preserve">: </w:t>
            </w:r>
            <w:r w:rsidRPr="00C92246">
              <w:rPr>
                <w:sz w:val="24"/>
                <w:szCs w:val="24"/>
              </w:rPr>
      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41" w:rsidRPr="00C92246" w:rsidRDefault="00BA3641" w:rsidP="00C365F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принцип действ</w:t>
            </w:r>
            <w:r w:rsidR="00C92246" w:rsidRPr="00C92246">
              <w:rPr>
                <w:sz w:val="24"/>
                <w:szCs w:val="24"/>
                <w:lang w:eastAsia="ru-RU"/>
              </w:rPr>
              <w:t>ия и устройство трансформаторов</w:t>
            </w:r>
          </w:p>
          <w:p w:rsidR="00BA3641" w:rsidRPr="00C92246" w:rsidRDefault="00BA3641" w:rsidP="00C9224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641" w:rsidRDefault="00BA3641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№8 «Решение типовых задач по расчету трансформаторов».</w:t>
      </w:r>
    </w:p>
    <w:p w:rsidR="009A2D3F" w:rsidRDefault="009A2D3F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411C7D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Расчетное з</w:t>
      </w:r>
      <w:r w:rsidR="00D5515B">
        <w:rPr>
          <w:sz w:val="24"/>
          <w:szCs w:val="24"/>
          <w:u w:val="single"/>
          <w:lang w:eastAsia="ru-RU"/>
        </w:rPr>
        <w:t>адание:</w:t>
      </w:r>
    </w:p>
    <w:p w:rsidR="00D5515B" w:rsidRDefault="00D5515B" w:rsidP="000B6856">
      <w:pPr>
        <w:pStyle w:val="af8"/>
        <w:numPr>
          <w:ilvl w:val="0"/>
          <w:numId w:val="21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эдс, индуцированную в первичной обмотке трансформатора с числом витков 1000, если он подключен к сети переменного напряжения частотой 400 Гц, а магнитный поток в магнитопроводе  Ф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= «В» *10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Вб.</w:t>
      </w:r>
    </w:p>
    <w:p w:rsidR="00D5515B" w:rsidRDefault="00D5515B" w:rsidP="000B6856">
      <w:pPr>
        <w:pStyle w:val="af8"/>
        <w:numPr>
          <w:ilvl w:val="0"/>
          <w:numId w:val="21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Трансформатор понижает напряжение с 6 кВ до 0,4 кВ. Определите количество витков во вторичной обмотке, если в первичной обмотке «100В»  витков.</w:t>
      </w:r>
    </w:p>
    <w:p w:rsidR="00D5515B" w:rsidRDefault="00D5515B" w:rsidP="000B6856">
      <w:pPr>
        <w:pStyle w:val="af8"/>
        <w:numPr>
          <w:ilvl w:val="0"/>
          <w:numId w:val="21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выходе трансформатора мощность равна «В» Вт. Его КПД равен 75%. Определите силу тока, протекающего в первичной обмотке, если известно, что он подключен к сети 220 В.</w:t>
      </w:r>
    </w:p>
    <w:p w:rsidR="00411C7D" w:rsidRDefault="00411C7D" w:rsidP="00411C7D">
      <w:pPr>
        <w:pStyle w:val="af8"/>
        <w:tabs>
          <w:tab w:val="left" w:pos="567"/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411C7D" w:rsidRDefault="00411C7D" w:rsidP="00411C7D">
      <w:pPr>
        <w:pStyle w:val="af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Тестовое задание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1.Какие трансформаторы используются для питания электроэнергией бытовых потребителей?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измерительные                                                               б) сварочные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силовые                                                                           г) автотрансформаторы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2.Какой прибор нельзя подключить к измерительной обмотке трансформатора тока?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Амперметр                                                                    б) Вольтметр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Омметр                                                                          г) Токовые обмотки ваттметра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3. У силового однофазного трансформатора номинальное напряжение на входе 6000 В, на выходе 100 В. Определить коэффициент трансформации.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60                                                                         б) 0,016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6                                                                           г) 600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4. Почему сварочный трансформатор изготавливают  на сравнительно небольшое вторичное напряжение? Укажите неправильный ответ.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Для повышения величины сварочного тока при заданной мощности.                                                                         б) Для улучшения условий безопасности сварщика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Для получения крутопадающей внешней характеристики                                                                     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г) Сварка происходит при низком напряжении.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5.Какой физический закон лежит в основе принципа действия трансформатора?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Закон Ома                                                              б)  Закон Кирхгофа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Закон самоиндукции                                             г) Закон электромагнитной индукции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6. В каком режиме работают измерительные трансформаторы тока (Т Т) и трансформаторы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напряжения (ТН)?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ТТ в режиме короткого замыкания, ТН в режиме холостого хода;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б) ТТ  в режиме холостого хода, ТН в режиме короткого замыкания;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в) Оба трансформатора в режиме холостого хода;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г) Оба трансформатора в режиме короткого замыкания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7.Какие трансформаторы позволяют плавно изменять напряжение на выходных зажимах?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Силовые трансформаторы                                              б)  Измерительные трансформаторы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Автотрансформаторы                                                       г)  Сварочные трансформаторы</w:t>
      </w:r>
    </w:p>
    <w:p w:rsidR="00411C7D" w:rsidRDefault="00411C7D" w:rsidP="00411C7D">
      <w:pPr>
        <w:ind w:left="284"/>
        <w:rPr>
          <w:b/>
          <w:sz w:val="24"/>
          <w:szCs w:val="24"/>
        </w:rPr>
      </w:pPr>
      <w:r>
        <w:rPr>
          <w:i/>
          <w:sz w:val="24"/>
          <w:szCs w:val="24"/>
        </w:rPr>
        <w:t>8.Какой режим работы трансформатора позволяет определить коэффициент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трансформации?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Режим нагрузки                                                                б)  Режим холостого хода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в) Режим короткого замыкания                                            г)  Ни один из перечисленных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9. Чем принципиально отличается автотрансформаторы от трансформатора?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а)  Малым коэффициентом трансформации                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б)  Возможностью изменения коэффициента трансформации  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Электрическим соединением первичной и вторичной цепей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г)  Мощностью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10. Какие устройства нельзя подключать к измерительному трансформатору напряжения?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 вольтметр                                                                        б)  амперметр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обмотку напряжения ваттметра                                     г)  реле напряжения</w:t>
      </w:r>
    </w:p>
    <w:p w:rsidR="00411C7D" w:rsidRDefault="00411C7D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284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284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22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чего предназначены трансформаторы?</w:t>
      </w:r>
    </w:p>
    <w:p w:rsidR="00D5515B" w:rsidRDefault="00D5515B" w:rsidP="000B6856">
      <w:pPr>
        <w:pStyle w:val="af8"/>
        <w:numPr>
          <w:ilvl w:val="0"/>
          <w:numId w:val="22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магнитопровод трансформатора собирают из отдельных тонких листов электротехнической стали?</w:t>
      </w:r>
    </w:p>
    <w:p w:rsidR="00D5515B" w:rsidRDefault="00D5515B" w:rsidP="000B6856">
      <w:pPr>
        <w:pStyle w:val="af8"/>
        <w:numPr>
          <w:ilvl w:val="0"/>
          <w:numId w:val="22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равно отношение напряжений на зажимах первичной и вторичной обмоток однофазного трансформатора?</w:t>
      </w:r>
    </w:p>
    <w:p w:rsidR="00411C7D" w:rsidRDefault="00411C7D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D5515B" w:rsidRDefault="00D5515B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D5515B" w:rsidP="00D5515B">
      <w:pPr>
        <w:rPr>
          <w:sz w:val="24"/>
          <w:szCs w:val="24"/>
        </w:rPr>
      </w:pPr>
      <w:r>
        <w:rPr>
          <w:sz w:val="24"/>
          <w:szCs w:val="24"/>
        </w:rPr>
        <w:t>Критерии оценки см. лпр№</w:t>
      </w:r>
      <w:r w:rsidR="00411C7D">
        <w:rPr>
          <w:sz w:val="24"/>
          <w:szCs w:val="24"/>
        </w:rPr>
        <w:t>2</w:t>
      </w:r>
    </w:p>
    <w:p w:rsidR="00411C7D" w:rsidRDefault="00411C7D" w:rsidP="00D5515B">
      <w:pPr>
        <w:rPr>
          <w:sz w:val="24"/>
          <w:szCs w:val="24"/>
        </w:rPr>
      </w:pPr>
    </w:p>
    <w:p w:rsidR="00411C7D" w:rsidRDefault="00411C7D" w:rsidP="00411C7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Варианты ответов тестового задания: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411C7D" w:rsidRP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10</w:t>
            </w:r>
          </w:p>
        </w:tc>
      </w:tr>
      <w:tr w:rsidR="00411C7D" w:rsidRP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г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г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</w:tr>
    </w:tbl>
    <w:p w:rsidR="00411C7D" w:rsidRDefault="00411C7D" w:rsidP="00411C7D">
      <w:pPr>
        <w:rPr>
          <w:sz w:val="24"/>
          <w:szCs w:val="24"/>
          <w:u w:val="single"/>
        </w:rPr>
      </w:pPr>
    </w:p>
    <w:p w:rsidR="0024620C" w:rsidRDefault="0024620C" w:rsidP="00246144">
      <w:pPr>
        <w:ind w:firstLine="709"/>
        <w:rPr>
          <w:b/>
          <w:sz w:val="24"/>
          <w:szCs w:val="24"/>
        </w:rPr>
      </w:pPr>
    </w:p>
    <w:p w:rsidR="00246144" w:rsidRDefault="00246144" w:rsidP="00246144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Тема 3.3 </w:t>
      </w:r>
      <w:r>
        <w:rPr>
          <w:sz w:val="24"/>
          <w:szCs w:val="24"/>
        </w:rPr>
        <w:t>Электрические машины</w:t>
      </w:r>
    </w:p>
    <w:p w:rsidR="00575D04" w:rsidRPr="00575D04" w:rsidRDefault="00575D04" w:rsidP="00575D04">
      <w:pPr>
        <w:keepNext/>
        <w:keepLines/>
        <w:suppressLineNumbers/>
        <w:suppressAutoHyphens/>
        <w:ind w:left="-12" w:firstLine="579"/>
        <w:jc w:val="both"/>
        <w:rPr>
          <w:sz w:val="24"/>
          <w:szCs w:val="24"/>
          <w:lang w:eastAsia="ru-RU"/>
        </w:rPr>
      </w:pPr>
    </w:p>
    <w:p w:rsidR="006771DE" w:rsidRDefault="00D5515B" w:rsidP="006771DE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4260A">
        <w:rPr>
          <w:b/>
          <w:sz w:val="24"/>
          <w:szCs w:val="24"/>
          <w:lang w:eastAsia="ru-RU"/>
        </w:rPr>
        <w:t>.1.9</w:t>
      </w:r>
      <w:r w:rsidR="006771DE" w:rsidRPr="00BF5A24">
        <w:rPr>
          <w:b/>
          <w:sz w:val="24"/>
          <w:szCs w:val="24"/>
          <w:lang w:eastAsia="ru-RU"/>
        </w:rPr>
        <w:t>.</w:t>
      </w:r>
      <w:r w:rsidR="006771DE">
        <w:rPr>
          <w:sz w:val="24"/>
          <w:szCs w:val="24"/>
          <w:lang w:eastAsia="ru-RU"/>
        </w:rPr>
        <w:t xml:space="preserve"> </w:t>
      </w:r>
      <w:r w:rsidR="006771DE"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4370"/>
        <w:gridCol w:w="2197"/>
      </w:tblGrid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FF0CC3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992730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 1: контролировать выполнение заземления, зануления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3A6435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проверка наличия заземления;</w:t>
            </w:r>
          </w:p>
          <w:p w:rsidR="00FF0CC3" w:rsidRDefault="00FF0CC3" w:rsidP="003A6435">
            <w:pPr>
              <w:tabs>
                <w:tab w:val="left" w:pos="709"/>
              </w:tabs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проверка наличия зануления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0CC3" w:rsidRDefault="00FF0CC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F0CC3" w:rsidRDefault="00FF0CC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F0CC3" w:rsidTr="00BF5A24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261454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У </w:t>
            </w:r>
            <w:r w:rsidR="0026145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: пускать и останавливать электродвигатели, установленные на эксплуатируемом оборудовании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99273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пуск и остановка двигателей постоянного и переменного тока на оборудовании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0CC3" w:rsidRDefault="00FF0CC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D585A" w:rsidTr="00BF5A24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85A" w:rsidRDefault="002D585A" w:rsidP="00261454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 </w:t>
            </w:r>
            <w:r w:rsidR="00261454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: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85A" w:rsidRDefault="002D585A" w:rsidP="002D585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расчет параметров схемы;</w:t>
            </w:r>
          </w:p>
          <w:p w:rsidR="002D585A" w:rsidRDefault="002D585A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составление и сборка схемы включения приборов при измерении различных электрических величин;</w:t>
            </w:r>
          </w:p>
          <w:p w:rsidR="002D585A" w:rsidRDefault="002D585A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- сборка схемы включения электрических машин и механизмов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585A" w:rsidRDefault="002D585A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F0CC3" w:rsidTr="00BF5A24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1E0C04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 </w:t>
            </w:r>
            <w:r w:rsidR="00261454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: снимать показания работы и пользоваться электрооборудованием с соблюдением норм техники безопасности и правил эксплуатации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снятие показаний электроизмерительных приборов;</w:t>
            </w:r>
          </w:p>
          <w:p w:rsidR="00FF0CC3" w:rsidRDefault="00FF0CC3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соблюдение мер безопасности при эксплуатации электрооборудования;</w:t>
            </w:r>
          </w:p>
          <w:p w:rsidR="00FF0CC3" w:rsidRDefault="00FF0CC3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соблюдение правил эксплуатации электрооборудования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0CC3" w:rsidRDefault="00FF0CC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4323" w:rsidTr="0033507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Default="00E04323" w:rsidP="00E04323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2C2507">
              <w:rPr>
                <w:sz w:val="24"/>
                <w:szCs w:val="24"/>
                <w:lang w:eastAsia="ru-RU"/>
              </w:rPr>
              <w:t xml:space="preserve">З 7: </w:t>
            </w:r>
            <w:r w:rsidRPr="002C2507">
              <w:rPr>
                <w:sz w:val="24"/>
                <w:szCs w:val="24"/>
              </w:rPr>
      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Default="00E04323" w:rsidP="00E0432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принцип действия и устройство электрических машин</w:t>
            </w:r>
          </w:p>
          <w:p w:rsidR="00E04323" w:rsidRDefault="00E04323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04323" w:rsidRDefault="00E0432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F0CC3" w:rsidTr="0033507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E04323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 </w:t>
            </w:r>
            <w:r w:rsidR="00E04323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</w:rPr>
              <w:t xml:space="preserve"> двигатели постоянного и переменного тока, их устройство, принципы действия, правила пуска, остановки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двигатели постоянного тока: устройство, принцип действия, пуск, остановка;</w:t>
            </w:r>
          </w:p>
          <w:p w:rsidR="00FF0CC3" w:rsidRDefault="00FF0CC3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двигатели переменного тока: устройство, принцип действия, пуск, остановка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0CC3" w:rsidRDefault="00FF0CC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F0CC3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C92246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 </w:t>
            </w:r>
            <w:r w:rsidR="001E0C04">
              <w:rPr>
                <w:sz w:val="24"/>
                <w:szCs w:val="24"/>
                <w:lang w:eastAsia="ru-RU"/>
              </w:rPr>
              <w:t>1</w:t>
            </w:r>
            <w:r w:rsidR="00C9224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</w:rPr>
              <w:t>правила техники безопасности при работе с электрическими приборами.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3350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действие тока на человека;</w:t>
            </w:r>
          </w:p>
          <w:p w:rsidR="00FF0CC3" w:rsidRDefault="00FF0CC3" w:rsidP="003350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меры безопасности от поражения электрическим током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6771DE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№9 «Пуск электрических машин»</w:t>
      </w:r>
    </w:p>
    <w:p w:rsidR="009A2D3F" w:rsidRDefault="009A2D3F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D5515B">
      <w:pPr>
        <w:pStyle w:val="af8"/>
        <w:tabs>
          <w:tab w:val="left" w:pos="709"/>
          <w:tab w:val="left" w:pos="1275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1.Изучить различные способы пуска двигателей переменного и постоянного тока.</w:t>
      </w:r>
    </w:p>
    <w:p w:rsidR="00D5515B" w:rsidRDefault="00D5515B" w:rsidP="00D5515B">
      <w:pPr>
        <w:pStyle w:val="af8"/>
        <w:tabs>
          <w:tab w:val="left" w:pos="709"/>
          <w:tab w:val="left" w:pos="1275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2.Зарисовать схемы пуска асинхронных двигателей в тетрадь.</w:t>
      </w:r>
    </w:p>
    <w:p w:rsidR="00D5515B" w:rsidRDefault="00D5515B" w:rsidP="00D5515B">
      <w:pPr>
        <w:pStyle w:val="af8"/>
        <w:tabs>
          <w:tab w:val="left" w:pos="709"/>
          <w:tab w:val="left" w:pos="1275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3.Объяснить принцип работы асинхронных двигателей при различных способах пуска.</w:t>
      </w:r>
    </w:p>
    <w:p w:rsidR="00411C7D" w:rsidRDefault="00411C7D" w:rsidP="00D5515B">
      <w:pPr>
        <w:pStyle w:val="af8"/>
        <w:tabs>
          <w:tab w:val="left" w:pos="709"/>
          <w:tab w:val="left" w:pos="1275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Ответить на вопросы теста.</w:t>
      </w:r>
    </w:p>
    <w:p w:rsidR="00D5515B" w:rsidRDefault="00C87E28" w:rsidP="00D5515B">
      <w:pPr>
        <w:keepNext/>
        <w:keepLines/>
        <w:suppressLineNumbers/>
        <w:suppressAutoHyphens/>
        <w:ind w:left="-12" w:firstLine="678"/>
        <w:jc w:val="both"/>
        <w:rPr>
          <w:noProof/>
        </w:rPr>
      </w:pPr>
      <w:r>
        <w:rPr>
          <w:noProof/>
        </w:rPr>
        <w:pict>
          <v:shape id="Рисунок 16" o:spid="_x0000_i1029" type="#_x0000_t75" style="width:365.65pt;height:204.1pt;visibility:visible">
            <v:imagedata r:id="rId11" o:title=""/>
          </v:shape>
        </w:pict>
      </w:r>
    </w:p>
    <w:p w:rsidR="00D5515B" w:rsidRDefault="00BD59FC" w:rsidP="00D5515B">
      <w:pPr>
        <w:pStyle w:val="af8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 4</w:t>
      </w:r>
      <w:r w:rsidR="00D5515B">
        <w:rPr>
          <w:rFonts w:ascii="Times New Roman" w:hAnsi="Times New Roman"/>
          <w:sz w:val="24"/>
          <w:szCs w:val="24"/>
        </w:rPr>
        <w:t xml:space="preserve"> – Схемы способов пуска асинхронного двигателя с короткозамкнутым ротором: а — прямой; б — реакторный; в — автотрансформаторный; г — с переключением со звезды на треугольник.</w:t>
      </w:r>
    </w:p>
    <w:p w:rsidR="00D5515B" w:rsidRDefault="00C87E28" w:rsidP="00D5515B">
      <w:pPr>
        <w:keepNext/>
        <w:keepLines/>
        <w:suppressLineNumbers/>
        <w:suppressAutoHyphens/>
        <w:ind w:left="-12" w:firstLine="678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shape id="Рисунок 19" o:spid="_x0000_i1030" type="#_x0000_t75" style="width:231.65pt;height:95.15pt;visibility:visible">
            <v:imagedata r:id="rId12" o:title=""/>
          </v:shape>
        </w:pict>
      </w:r>
    </w:p>
    <w:p w:rsidR="00D5515B" w:rsidRDefault="00BD59FC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Рисунок 5</w:t>
      </w:r>
      <w:r w:rsidR="00D5515B">
        <w:rPr>
          <w:sz w:val="24"/>
          <w:szCs w:val="24"/>
        </w:rPr>
        <w:t xml:space="preserve"> - Схема пуска асинхронного двигателя с помощью пускового реостата</w:t>
      </w: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411C7D" w:rsidRDefault="00411C7D" w:rsidP="009A2D3F">
      <w:pPr>
        <w:tabs>
          <w:tab w:val="left" w:pos="910"/>
        </w:tabs>
        <w:ind w:left="142"/>
        <w:rPr>
          <w:noProof/>
          <w:sz w:val="24"/>
          <w:szCs w:val="24"/>
        </w:rPr>
      </w:pPr>
      <w:r>
        <w:rPr>
          <w:noProof/>
          <w:sz w:val="24"/>
          <w:szCs w:val="24"/>
          <w:u w:val="single"/>
        </w:rPr>
        <w:t>Тестовое задание</w:t>
      </w:r>
      <w:r>
        <w:rPr>
          <w:noProof/>
          <w:sz w:val="24"/>
          <w:szCs w:val="24"/>
        </w:rPr>
        <w:t>: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1.С какой целью при пуске в цепь обмотки фазного ротора асинхронного двигателя  вводят дополнительное сопротивление?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а)  Для получения максимального начального пускового момента;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б)  Для получения минимального начального пускового момента;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в)  Для уменьшения механических потерь и износа колец и щеток; 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Для увеличения КПД двигателя 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2.Как изменить направление вращения магнитного поля статора асинхронного трехфазного двигателя?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а) Достаточно изменить порядок чередования всех трёх фаз; 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б) Достаточно изменить порядок чередования двух фаз из трёх;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в) Достаточно изменить порядок чередования одной фазы;      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>г) Это сделать не возможно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3.Какую максимальную частоту вращения имеет вращающееся магнитное поле асинхронного двигателя при частоте переменного тока 50 Гц?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1000 об/мин                                                               б) 5000 об/мин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>в) 3000 об/мин                                                               г)  100 об/мин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4.Почему магнитопровод статора асинхронного двигателя набирают из изолированных листов электротехнической стали?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а) Для уменьшения  потерь на перемагничивание;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б) Для уменьшения потерь на вихревые токи;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Для увеличения сопротивления;                                                                        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г) Из конструкционных соображений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5.При регулировании частоты вращения магнитного поля асинхронного двигателя были получены следующие величины: 1500; 1000; 750 об/мин. Каким способом осуществлялось регулирование частоты вращения?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Частотное регулирование.                                    б) Полюсное регулирование.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>в) Реостатное регулирование                                    г) Ни одним из выше перечисленного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6.Что является вращающейся частью в асинхронном двигателе?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Статор                                                                        б) Ротор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>в) Якорь                                                                          г) Станина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7.С какой целью асинхронный двигатель с фазным ротором снабжают контактными кольцами и щетками?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 Для соединения ротора с регулировочным реостатом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б) Для соединения статора с регулировочным реостатом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Для подключения двигателя к электрической сети                                                                        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г)Для соединения ротора со статором 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8.С какой скоростью вращается ротор синхронного генератора?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С той же скоростью, что и круговое магнитное поле токов статора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б) Со скоростью, большей скорости вращения поля токов статора 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Со скоростью, меньшей скорости вращения поля токов статора                                                                 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г) Скорость вращения ротора определяется заводом - изготовителем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9. К какому источнику электрической энергии подключается обмотка статора синхронного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двигателя?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а) К источнику трёхфазного тока                                    б) К источнику однофазного тока 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>в) К источнику переменного тока                                    г)  К источнику постоянного тока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10. В качестве, каких  устройств используются синхронные машины?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 Генераторы                                                                   б) Двигатели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 Синхронные компенсаторы                                         г) Всех перечисленных </w:t>
      </w:r>
    </w:p>
    <w:p w:rsidR="00411C7D" w:rsidRDefault="00411C7D" w:rsidP="009A2D3F">
      <w:pPr>
        <w:tabs>
          <w:tab w:val="left" w:pos="910"/>
        </w:tabs>
        <w:ind w:left="142"/>
      </w:pPr>
    </w:p>
    <w:p w:rsidR="00411C7D" w:rsidRDefault="00411C7D" w:rsidP="00411C7D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411C7D" w:rsidRDefault="00411C7D" w:rsidP="00411C7D">
      <w:pPr>
        <w:tabs>
          <w:tab w:val="left" w:pos="709"/>
          <w:tab w:val="left" w:pos="1275"/>
        </w:tabs>
        <w:ind w:left="-12" w:firstLine="296"/>
        <w:rPr>
          <w:sz w:val="24"/>
          <w:szCs w:val="24"/>
        </w:rPr>
      </w:pPr>
      <w:r>
        <w:rPr>
          <w:sz w:val="24"/>
          <w:szCs w:val="24"/>
        </w:rPr>
        <w:t>1. Как осуществить прямой пуск асинхронного двигателя в сеть?</w:t>
      </w:r>
    </w:p>
    <w:p w:rsidR="00411C7D" w:rsidRDefault="00411C7D" w:rsidP="00411C7D">
      <w:pPr>
        <w:tabs>
          <w:tab w:val="left" w:pos="709"/>
          <w:tab w:val="left" w:pos="1275"/>
        </w:tabs>
        <w:ind w:left="-12" w:firstLine="296"/>
        <w:rPr>
          <w:sz w:val="24"/>
          <w:szCs w:val="24"/>
        </w:rPr>
      </w:pPr>
      <w:r>
        <w:rPr>
          <w:sz w:val="24"/>
          <w:szCs w:val="24"/>
        </w:rPr>
        <w:t>2. В чем заключается асинхронный способ пуска синхронных двигателей?</w:t>
      </w:r>
    </w:p>
    <w:p w:rsidR="00411C7D" w:rsidRDefault="00411C7D" w:rsidP="00411C7D">
      <w:pPr>
        <w:tabs>
          <w:tab w:val="left" w:pos="709"/>
          <w:tab w:val="left" w:pos="1275"/>
        </w:tabs>
        <w:ind w:left="-12" w:firstLine="296"/>
        <w:rPr>
          <w:sz w:val="24"/>
          <w:szCs w:val="24"/>
        </w:rPr>
      </w:pPr>
      <w:r>
        <w:rPr>
          <w:sz w:val="24"/>
          <w:szCs w:val="24"/>
        </w:rPr>
        <w:t>3. Какие преимущества у двигателей постоянного тока параллельного возбуждения?</w:t>
      </w:r>
    </w:p>
    <w:p w:rsidR="00411C7D" w:rsidRDefault="00411C7D" w:rsidP="00411C7D">
      <w:pPr>
        <w:tabs>
          <w:tab w:val="left" w:pos="709"/>
          <w:tab w:val="left" w:pos="1275"/>
        </w:tabs>
        <w:ind w:left="-12" w:firstLine="296"/>
        <w:rPr>
          <w:sz w:val="24"/>
          <w:szCs w:val="24"/>
        </w:rPr>
      </w:pPr>
      <w:r>
        <w:rPr>
          <w:sz w:val="24"/>
          <w:szCs w:val="24"/>
        </w:rPr>
        <w:t>4. Как осуществить реверс двигателей переменного и постоянного тока?</w:t>
      </w:r>
    </w:p>
    <w:p w:rsidR="009A2D3F" w:rsidRDefault="009A2D3F" w:rsidP="00411C7D">
      <w:pPr>
        <w:tabs>
          <w:tab w:val="left" w:pos="709"/>
          <w:tab w:val="left" w:pos="3328"/>
        </w:tabs>
        <w:ind w:left="-12" w:firstLine="296"/>
        <w:rPr>
          <w:sz w:val="24"/>
          <w:szCs w:val="24"/>
          <w:u w:val="single"/>
        </w:rPr>
      </w:pPr>
    </w:p>
    <w:p w:rsidR="00411C7D" w:rsidRDefault="00411C7D" w:rsidP="00411C7D">
      <w:pPr>
        <w:tabs>
          <w:tab w:val="left" w:pos="709"/>
          <w:tab w:val="left" w:pos="3328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411C7D" w:rsidRDefault="00411C7D" w:rsidP="00411C7D">
      <w:pPr>
        <w:rPr>
          <w:sz w:val="24"/>
          <w:szCs w:val="24"/>
        </w:rPr>
      </w:pPr>
      <w:r>
        <w:rPr>
          <w:sz w:val="24"/>
          <w:szCs w:val="24"/>
        </w:rPr>
        <w:t>Критерии оценки см. лпр№</w:t>
      </w:r>
      <w:r w:rsidR="009A2D3F">
        <w:rPr>
          <w:sz w:val="24"/>
          <w:szCs w:val="24"/>
        </w:rPr>
        <w:t>2</w:t>
      </w:r>
    </w:p>
    <w:p w:rsidR="009A2D3F" w:rsidRDefault="009A2D3F" w:rsidP="00411C7D">
      <w:pPr>
        <w:rPr>
          <w:sz w:val="24"/>
          <w:szCs w:val="24"/>
          <w:u w:val="single"/>
        </w:rPr>
      </w:pPr>
    </w:p>
    <w:p w:rsidR="00411C7D" w:rsidRDefault="00411C7D" w:rsidP="00411C7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Варианты ответов тестового задания: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411C7D" w:rsidRP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10</w:t>
            </w:r>
          </w:p>
        </w:tc>
      </w:tr>
      <w:tr w:rsidR="00411C7D" w:rsidRP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г</w:t>
            </w:r>
          </w:p>
        </w:tc>
      </w:tr>
    </w:tbl>
    <w:p w:rsidR="00411C7D" w:rsidRDefault="00411C7D" w:rsidP="00411C7D">
      <w:pPr>
        <w:rPr>
          <w:sz w:val="24"/>
          <w:szCs w:val="24"/>
        </w:rPr>
      </w:pPr>
    </w:p>
    <w:p w:rsidR="0024620C" w:rsidRDefault="0024620C" w:rsidP="00246144">
      <w:pPr>
        <w:ind w:firstLine="709"/>
        <w:rPr>
          <w:b/>
          <w:sz w:val="24"/>
          <w:szCs w:val="24"/>
        </w:rPr>
      </w:pPr>
    </w:p>
    <w:p w:rsidR="00246144" w:rsidRDefault="00246144" w:rsidP="00246144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Тема 3.4 </w:t>
      </w:r>
      <w:r>
        <w:rPr>
          <w:sz w:val="24"/>
          <w:szCs w:val="24"/>
        </w:rPr>
        <w:t>Аппаратура управления и защиты</w:t>
      </w:r>
    </w:p>
    <w:p w:rsidR="00411C7D" w:rsidRDefault="00411C7D" w:rsidP="00411C7D">
      <w:pPr>
        <w:keepNext/>
        <w:keepLines/>
        <w:suppressLineNumbers/>
        <w:suppressAutoHyphens/>
        <w:jc w:val="both"/>
        <w:rPr>
          <w:sz w:val="24"/>
          <w:szCs w:val="24"/>
          <w:u w:val="single"/>
          <w:lang w:eastAsia="ru-RU"/>
        </w:rPr>
      </w:pPr>
    </w:p>
    <w:p w:rsidR="0064260A" w:rsidRDefault="00D5515B" w:rsidP="0064260A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4260A" w:rsidRPr="00BF5A24">
        <w:rPr>
          <w:b/>
          <w:sz w:val="24"/>
          <w:szCs w:val="24"/>
          <w:lang w:eastAsia="ru-RU"/>
        </w:rPr>
        <w:t>.1.1</w:t>
      </w:r>
      <w:r w:rsidR="0064260A">
        <w:rPr>
          <w:b/>
          <w:sz w:val="24"/>
          <w:szCs w:val="24"/>
          <w:lang w:eastAsia="ru-RU"/>
        </w:rPr>
        <w:t>0</w:t>
      </w:r>
      <w:r w:rsidR="0064260A" w:rsidRPr="00BF5A24">
        <w:rPr>
          <w:b/>
          <w:sz w:val="24"/>
          <w:szCs w:val="24"/>
          <w:lang w:eastAsia="ru-RU"/>
        </w:rPr>
        <w:t>.</w:t>
      </w:r>
      <w:r w:rsidR="0064260A">
        <w:rPr>
          <w:sz w:val="24"/>
          <w:szCs w:val="24"/>
          <w:lang w:eastAsia="ru-RU"/>
        </w:rPr>
        <w:t xml:space="preserve"> </w:t>
      </w:r>
      <w:r w:rsidR="0064260A"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4370"/>
        <w:gridCol w:w="2197"/>
      </w:tblGrid>
      <w:tr w:rsidR="0064260A" w:rsidTr="001D7C96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64260A" w:rsidTr="001D7C96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 6: </w:t>
            </w:r>
            <w:r>
              <w:rPr>
                <w:sz w:val="24"/>
                <w:szCs w:val="24"/>
              </w:rPr>
              <w:t>основные элементы электрических сетей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повышающие и понижающие трансформаторные подстанции;</w:t>
            </w:r>
          </w:p>
          <w:p w:rsidR="0064260A" w:rsidRDefault="0064260A" w:rsidP="001D7C9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линии электропередач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4260A" w:rsidTr="00E04323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60A" w:rsidRPr="00BA3641" w:rsidRDefault="0064260A" w:rsidP="001D7C96">
            <w:pPr>
              <w:tabs>
                <w:tab w:val="left" w:pos="709"/>
              </w:tabs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3C30D7">
              <w:rPr>
                <w:sz w:val="24"/>
                <w:szCs w:val="24"/>
                <w:lang w:eastAsia="ru-RU"/>
              </w:rPr>
              <w:t xml:space="preserve">З 7: </w:t>
            </w:r>
            <w:r w:rsidRPr="003C30D7">
              <w:rPr>
                <w:sz w:val="24"/>
                <w:szCs w:val="24"/>
              </w:rPr>
              <w:t>принципы действия, устройство, основные характеристики электроизмерительных приборов, электрических машин, аппаратуры</w:t>
            </w:r>
            <w:r w:rsidRPr="00BA3641">
              <w:rPr>
                <w:color w:val="FF0000"/>
                <w:sz w:val="24"/>
                <w:szCs w:val="24"/>
              </w:rPr>
              <w:t xml:space="preserve"> </w:t>
            </w:r>
            <w:r w:rsidRPr="003C30D7">
              <w:rPr>
                <w:sz w:val="24"/>
                <w:szCs w:val="24"/>
              </w:rPr>
              <w:t>управления и защиты, схемы электроснабжения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принцип действия и устройство аппаратов защиты и управления;</w:t>
            </w:r>
          </w:p>
          <w:p w:rsidR="0064260A" w:rsidRDefault="0064260A" w:rsidP="001D7C96">
            <w:pPr>
              <w:tabs>
                <w:tab w:val="left" w:pos="709"/>
              </w:tabs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схема передачи электроэнергии от производителей к потребителям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4323" w:rsidTr="001D7C96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Default="00E04323">
            <w:r w:rsidRPr="00544B31">
              <w:rPr>
                <w:sz w:val="24"/>
                <w:szCs w:val="24"/>
                <w:lang w:eastAsia="ru-RU"/>
              </w:rPr>
              <w:t>З 9: способы экономии электроэнергии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Default="00E04323">
            <w:r>
              <w:rPr>
                <w:sz w:val="24"/>
                <w:szCs w:val="24"/>
                <w:lang w:eastAsia="ru-RU"/>
              </w:rPr>
              <w:t>- экономия электроэнергии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Default="00E04323"/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№10 «</w:t>
      </w:r>
      <w:r w:rsidR="00BD59FC">
        <w:rPr>
          <w:sz w:val="24"/>
          <w:szCs w:val="24"/>
        </w:rPr>
        <w:t>Выбор предохранителей и автоматических выключателей</w:t>
      </w:r>
      <w:r>
        <w:rPr>
          <w:sz w:val="24"/>
          <w:szCs w:val="24"/>
          <w:lang w:eastAsia="ru-RU"/>
        </w:rPr>
        <w:t>»</w:t>
      </w:r>
      <w:r w:rsidR="00BD59FC">
        <w:rPr>
          <w:sz w:val="24"/>
          <w:szCs w:val="24"/>
          <w:lang w:eastAsia="ru-RU"/>
        </w:rPr>
        <w:t>.</w:t>
      </w:r>
    </w:p>
    <w:p w:rsidR="009A2D3F" w:rsidRDefault="009A2D3F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 Рассчитать ток плавкой вставки предохранителя для защиты электрической сети. В жилом доме к групповому этажному щитку освещения напряжением 220 В подключены четыре квартиры, потребляемая мощность осветительных и нагревательных токоприемников которых соответственно равна: 2,4; 1,2; 2,8; 3 кВт.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Выбрать плавкие предохранители для защиты цепи осветительной нагрузки. Мощность всех ламп накаливания </w:t>
      </w:r>
      <w:r>
        <w:rPr>
          <w:i/>
          <w:sz w:val="24"/>
          <w:szCs w:val="24"/>
        </w:rPr>
        <w:t>Р =</w:t>
      </w:r>
      <w:r>
        <w:rPr>
          <w:sz w:val="24"/>
          <w:szCs w:val="24"/>
        </w:rPr>
        <w:t>1900 Вт. Напряжение сети 220 В.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3. Выбрать автоматический выключатель для управления и защиты группы ламп накаливания общей номинальной мощностью Р</w:t>
      </w:r>
      <w:r>
        <w:rPr>
          <w:sz w:val="24"/>
          <w:szCs w:val="24"/>
          <w:vertAlign w:val="subscript"/>
        </w:rPr>
        <w:t>н</w:t>
      </w:r>
      <w:r>
        <w:rPr>
          <w:sz w:val="24"/>
          <w:szCs w:val="24"/>
        </w:rPr>
        <w:t xml:space="preserve"> = 3 кВт. Номинальное напряжение сети </w:t>
      </w:r>
      <w:r>
        <w:rPr>
          <w:sz w:val="24"/>
          <w:szCs w:val="24"/>
          <w:lang w:val="en-US"/>
        </w:rPr>
        <w:t>U</w:t>
      </w:r>
      <w:r>
        <w:rPr>
          <w:sz w:val="24"/>
          <w:szCs w:val="24"/>
          <w:vertAlign w:val="subscript"/>
        </w:rPr>
        <w:t xml:space="preserve">н </w:t>
      </w:r>
      <w:r>
        <w:rPr>
          <w:sz w:val="24"/>
          <w:szCs w:val="24"/>
        </w:rPr>
        <w:t>= 220 В.</w:t>
      </w:r>
    </w:p>
    <w:p w:rsidR="009A2D3F" w:rsidRDefault="009A2D3F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1. Назначение и принцип действия предохранителей.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2. Назначение и принцип действия автоматического выключателя.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3. Основные правила выбора предохранителя.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4. Основные правила выбора автоматического выключателя.</w:t>
      </w:r>
    </w:p>
    <w:p w:rsidR="009A2D3F" w:rsidRDefault="009A2D3F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D5515B" w:rsidRDefault="00D5515B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BD59FC" w:rsidP="00D5515B">
      <w:pPr>
        <w:rPr>
          <w:sz w:val="24"/>
          <w:szCs w:val="24"/>
        </w:rPr>
      </w:pPr>
      <w:r>
        <w:rPr>
          <w:sz w:val="24"/>
          <w:szCs w:val="24"/>
        </w:rPr>
        <w:t>Критерии оценки см. лпр№1</w:t>
      </w:r>
    </w:p>
    <w:p w:rsidR="0064260A" w:rsidRDefault="0064260A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B01219" w:rsidRPr="00712D96" w:rsidRDefault="00D5515B" w:rsidP="00B01219">
      <w:pPr>
        <w:keepNext/>
        <w:keepLines/>
        <w:suppressLineNumbers/>
        <w:suppressAutoHyphens/>
        <w:ind w:firstLine="696"/>
        <w:rPr>
          <w:b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4</w:t>
      </w:r>
      <w:r w:rsidR="00B01219" w:rsidRPr="00712D96">
        <w:rPr>
          <w:b/>
          <w:bCs/>
          <w:sz w:val="24"/>
          <w:szCs w:val="24"/>
          <w:lang w:eastAsia="ru-RU"/>
        </w:rPr>
        <w:t>.2. З</w:t>
      </w:r>
      <w:r w:rsidR="00B01219" w:rsidRPr="00712D96">
        <w:rPr>
          <w:b/>
          <w:sz w:val="24"/>
          <w:szCs w:val="24"/>
          <w:lang w:eastAsia="ru-RU"/>
        </w:rPr>
        <w:t>адания промежуточной аттестации</w:t>
      </w:r>
    </w:p>
    <w:p w:rsidR="00B01219" w:rsidRPr="00712D96" w:rsidRDefault="00B01219" w:rsidP="00B01219">
      <w:pPr>
        <w:keepNext/>
        <w:keepLines/>
        <w:suppressLineNumbers/>
        <w:suppressAutoHyphens/>
        <w:ind w:firstLine="696"/>
        <w:rPr>
          <w:b/>
          <w:sz w:val="24"/>
          <w:szCs w:val="24"/>
          <w:lang w:eastAsia="ru-RU"/>
        </w:rPr>
      </w:pPr>
    </w:p>
    <w:p w:rsidR="00B01219" w:rsidRPr="00712D96" w:rsidRDefault="00D5515B" w:rsidP="00B01219">
      <w:pPr>
        <w:ind w:firstLine="696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B01219" w:rsidRPr="00712D96">
        <w:rPr>
          <w:b/>
          <w:sz w:val="24"/>
          <w:szCs w:val="24"/>
          <w:lang w:eastAsia="ru-RU"/>
        </w:rPr>
        <w:t>.2.1. Текст задания</w:t>
      </w:r>
    </w:p>
    <w:p w:rsidR="0022212D" w:rsidRDefault="0022212D" w:rsidP="00B01219">
      <w:pPr>
        <w:ind w:firstLine="696"/>
        <w:jc w:val="both"/>
        <w:rPr>
          <w:sz w:val="24"/>
          <w:szCs w:val="24"/>
        </w:rPr>
      </w:pPr>
    </w:p>
    <w:p w:rsidR="0064260A" w:rsidRPr="00D144E1" w:rsidRDefault="0064260A" w:rsidP="0064260A">
      <w:pPr>
        <w:ind w:firstLine="709"/>
        <w:jc w:val="both"/>
        <w:rPr>
          <w:b/>
          <w:sz w:val="24"/>
          <w:szCs w:val="24"/>
        </w:rPr>
      </w:pPr>
      <w:r w:rsidRPr="00D144E1">
        <w:rPr>
          <w:b/>
          <w:sz w:val="24"/>
          <w:szCs w:val="24"/>
        </w:rPr>
        <w:t>Вариант 1</w:t>
      </w:r>
    </w:p>
    <w:p w:rsidR="0064260A" w:rsidRPr="00A2200D" w:rsidRDefault="0064260A" w:rsidP="0064260A">
      <w:pPr>
        <w:ind w:firstLine="709"/>
        <w:rPr>
          <w:b/>
          <w:i/>
          <w:sz w:val="24"/>
          <w:szCs w:val="24"/>
        </w:rPr>
      </w:pPr>
      <w:r w:rsidRPr="00A2200D">
        <w:rPr>
          <w:b/>
          <w:sz w:val="24"/>
          <w:szCs w:val="24"/>
        </w:rPr>
        <w:t>1.1 Сопротивление проводника при увеличении его длины в 2 раза…?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firstLine="709"/>
        <w:rPr>
          <w:sz w:val="24"/>
          <w:szCs w:val="24"/>
        </w:rPr>
      </w:pPr>
      <w:r w:rsidRPr="00A2200D">
        <w:rPr>
          <w:sz w:val="24"/>
          <w:szCs w:val="24"/>
        </w:rPr>
        <w:t xml:space="preserve"> А) увеличится в 4 раза                        </w:t>
      </w:r>
      <w:r>
        <w:rPr>
          <w:sz w:val="24"/>
          <w:szCs w:val="24"/>
        </w:rPr>
        <w:t xml:space="preserve"> </w:t>
      </w:r>
      <w:r w:rsidRPr="00A2200D">
        <w:rPr>
          <w:sz w:val="24"/>
          <w:szCs w:val="24"/>
        </w:rPr>
        <w:t xml:space="preserve"> В) уменьшится в 2 раза</w:t>
      </w:r>
    </w:p>
    <w:p w:rsidR="0064260A" w:rsidRPr="00A2200D" w:rsidRDefault="0064260A" w:rsidP="0064260A">
      <w:pPr>
        <w:ind w:firstLine="709"/>
        <w:rPr>
          <w:sz w:val="24"/>
          <w:szCs w:val="24"/>
        </w:rPr>
      </w:pPr>
      <w:r w:rsidRPr="00A2200D">
        <w:rPr>
          <w:sz w:val="24"/>
          <w:szCs w:val="24"/>
        </w:rPr>
        <w:t xml:space="preserve"> Б)</w:t>
      </w:r>
      <w:r>
        <w:rPr>
          <w:sz w:val="24"/>
          <w:szCs w:val="24"/>
        </w:rPr>
        <w:t xml:space="preserve"> </w:t>
      </w:r>
      <w:r w:rsidRPr="00A2200D">
        <w:rPr>
          <w:sz w:val="24"/>
          <w:szCs w:val="24"/>
        </w:rPr>
        <w:t xml:space="preserve">увеличится в 2 раза                           Г) не изменится </w:t>
      </w:r>
    </w:p>
    <w:p w:rsidR="0064260A" w:rsidRPr="00A2200D" w:rsidRDefault="0064260A" w:rsidP="0064260A">
      <w:pPr>
        <w:ind w:firstLine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>1.2 При последовательном соединении 2 резисторов общее сопротивление…?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firstLine="709"/>
        <w:rPr>
          <w:sz w:val="24"/>
          <w:szCs w:val="24"/>
        </w:rPr>
      </w:pPr>
      <w:r w:rsidRPr="00A2200D">
        <w:rPr>
          <w:sz w:val="24"/>
          <w:szCs w:val="24"/>
        </w:rPr>
        <w:t xml:space="preserve"> А)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0</w:t>
      </w:r>
      <w:r w:rsidRPr="00A2200D">
        <w:rPr>
          <w:sz w:val="24"/>
          <w:szCs w:val="24"/>
        </w:rPr>
        <w:t xml:space="preserve">=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1</w:t>
      </w:r>
      <w:r w:rsidRPr="00A2200D">
        <w:rPr>
          <w:sz w:val="24"/>
          <w:szCs w:val="24"/>
        </w:rPr>
        <w:t>+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2</w:t>
      </w:r>
      <w:r w:rsidRPr="004B0931">
        <w:rPr>
          <w:sz w:val="24"/>
          <w:szCs w:val="24"/>
        </w:rPr>
        <w:t xml:space="preserve">;  </w:t>
      </w:r>
      <w:r w:rsidRPr="00A2200D">
        <w:rPr>
          <w:sz w:val="24"/>
          <w:szCs w:val="24"/>
        </w:rPr>
        <w:t xml:space="preserve">Б)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0</w:t>
      </w:r>
      <w:r w:rsidRPr="00A2200D">
        <w:rPr>
          <w:sz w:val="24"/>
          <w:szCs w:val="24"/>
        </w:rPr>
        <w:t xml:space="preserve">=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1</w:t>
      </w:r>
      <w:r w:rsidRPr="00A2200D">
        <w:rPr>
          <w:sz w:val="24"/>
          <w:szCs w:val="24"/>
        </w:rPr>
        <w:t xml:space="preserve">-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 xml:space="preserve">В)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0</w:t>
      </w:r>
      <w:r w:rsidRPr="00A2200D">
        <w:rPr>
          <w:sz w:val="24"/>
          <w:szCs w:val="24"/>
        </w:rPr>
        <w:t xml:space="preserve">=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1</w:t>
      </w:r>
      <w:r w:rsidRPr="00A2200D">
        <w:rPr>
          <w:sz w:val="24"/>
          <w:szCs w:val="24"/>
        </w:rPr>
        <w:t>×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 xml:space="preserve">Г)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0</w:t>
      </w:r>
      <w:r w:rsidRPr="00A2200D">
        <w:rPr>
          <w:sz w:val="24"/>
          <w:szCs w:val="24"/>
        </w:rPr>
        <w:t xml:space="preserve">=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1</w:t>
      </w:r>
      <w:r w:rsidRPr="00A2200D">
        <w:rPr>
          <w:sz w:val="24"/>
          <w:szCs w:val="24"/>
        </w:rPr>
        <w:t>×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2</w:t>
      </w:r>
      <w:r w:rsidRPr="00A2200D">
        <w:rPr>
          <w:sz w:val="24"/>
          <w:szCs w:val="24"/>
        </w:rPr>
        <w:t xml:space="preserve">/(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1</w:t>
      </w:r>
      <w:r w:rsidRPr="00A2200D">
        <w:rPr>
          <w:sz w:val="24"/>
          <w:szCs w:val="24"/>
        </w:rPr>
        <w:t>+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2</w:t>
      </w:r>
      <w:r w:rsidRPr="00A2200D">
        <w:rPr>
          <w:sz w:val="24"/>
          <w:szCs w:val="24"/>
        </w:rPr>
        <w:t xml:space="preserve">)                                          </w:t>
      </w:r>
    </w:p>
    <w:p w:rsidR="0064260A" w:rsidRPr="00AC1B9A" w:rsidRDefault="0064260A" w:rsidP="0064260A">
      <w:pPr>
        <w:ind w:firstLine="709"/>
        <w:rPr>
          <w:b/>
          <w:sz w:val="24"/>
        </w:rPr>
      </w:pPr>
      <w:r w:rsidRPr="00A2200D">
        <w:rPr>
          <w:b/>
          <w:sz w:val="24"/>
          <w:szCs w:val="24"/>
        </w:rPr>
        <w:t xml:space="preserve">1.3 </w:t>
      </w:r>
      <w:r w:rsidRPr="00AC1B9A">
        <w:rPr>
          <w:b/>
          <w:sz w:val="24"/>
        </w:rPr>
        <w:t>Сумма токов в электрическом узле равна…?</w:t>
      </w:r>
      <w:r>
        <w:rPr>
          <w:b/>
          <w:sz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C1B9A" w:rsidRDefault="0064260A" w:rsidP="0064260A">
      <w:pPr>
        <w:ind w:firstLine="709"/>
        <w:rPr>
          <w:sz w:val="24"/>
        </w:rPr>
      </w:pPr>
      <w:r w:rsidRPr="00AC1B9A">
        <w:rPr>
          <w:sz w:val="24"/>
        </w:rPr>
        <w:t>А) сумме напряжений</w:t>
      </w:r>
      <w:r>
        <w:rPr>
          <w:sz w:val="24"/>
        </w:rPr>
        <w:t xml:space="preserve">; </w:t>
      </w:r>
      <w:r w:rsidRPr="00AC1B9A">
        <w:rPr>
          <w:sz w:val="24"/>
        </w:rPr>
        <w:t>Б) 1</w:t>
      </w:r>
      <w:r>
        <w:rPr>
          <w:sz w:val="24"/>
        </w:rPr>
        <w:t xml:space="preserve">; </w:t>
      </w:r>
      <w:r w:rsidRPr="00AC1B9A">
        <w:rPr>
          <w:sz w:val="24"/>
        </w:rPr>
        <w:t>В) 0</w:t>
      </w:r>
      <w:r>
        <w:rPr>
          <w:sz w:val="24"/>
        </w:rPr>
        <w:t xml:space="preserve">; </w:t>
      </w:r>
      <w:r w:rsidRPr="00AC1B9A">
        <w:rPr>
          <w:sz w:val="24"/>
        </w:rPr>
        <w:t>Г) сумме сопротивлений</w:t>
      </w:r>
    </w:p>
    <w:p w:rsidR="0064260A" w:rsidRPr="00A2200D" w:rsidRDefault="0064260A" w:rsidP="0064260A">
      <w:pPr>
        <w:ind w:firstLine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>1.4 Индуктивность катушки медного провода измеряется в 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firstLine="709"/>
        <w:rPr>
          <w:b/>
          <w:sz w:val="24"/>
          <w:szCs w:val="24"/>
        </w:rPr>
      </w:pPr>
      <w:r w:rsidRPr="00A2200D">
        <w:rPr>
          <w:sz w:val="24"/>
          <w:szCs w:val="24"/>
        </w:rPr>
        <w:t>А) Генри</w:t>
      </w:r>
      <w:r>
        <w:rPr>
          <w:sz w:val="24"/>
          <w:szCs w:val="24"/>
        </w:rPr>
        <w:t xml:space="preserve">; Б) Вебер; </w:t>
      </w:r>
      <w:r w:rsidRPr="00A2200D">
        <w:rPr>
          <w:sz w:val="24"/>
          <w:szCs w:val="24"/>
        </w:rPr>
        <w:t>В) Тесла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Джоуль</w:t>
      </w:r>
    </w:p>
    <w:p w:rsidR="0064260A" w:rsidRPr="00A2200D" w:rsidRDefault="0064260A" w:rsidP="0064260A">
      <w:pPr>
        <w:ind w:firstLine="709"/>
        <w:rPr>
          <w:sz w:val="24"/>
          <w:szCs w:val="24"/>
        </w:rPr>
      </w:pPr>
      <w:r w:rsidRPr="00A2200D">
        <w:rPr>
          <w:b/>
          <w:sz w:val="24"/>
          <w:szCs w:val="24"/>
        </w:rPr>
        <w:t>1.5  Изменение величины переменного тока происходит по закону…?</w:t>
      </w:r>
      <w:r w:rsidRPr="00A2200D">
        <w:rPr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firstLine="709"/>
        <w:rPr>
          <w:sz w:val="24"/>
          <w:szCs w:val="24"/>
        </w:rPr>
      </w:pPr>
      <w:r w:rsidRPr="00A2200D">
        <w:rPr>
          <w:sz w:val="24"/>
          <w:szCs w:val="24"/>
        </w:rPr>
        <w:t>А) тангенса</w:t>
      </w:r>
      <w:r>
        <w:rPr>
          <w:sz w:val="24"/>
          <w:szCs w:val="24"/>
        </w:rPr>
        <w:t xml:space="preserve">; Б) косинуса; </w:t>
      </w:r>
      <w:r w:rsidRPr="00A2200D">
        <w:rPr>
          <w:sz w:val="24"/>
          <w:szCs w:val="24"/>
        </w:rPr>
        <w:t>В) синуса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котангенса</w:t>
      </w:r>
    </w:p>
    <w:p w:rsidR="0064260A" w:rsidRPr="00A2200D" w:rsidRDefault="0064260A" w:rsidP="0064260A">
      <w:pPr>
        <w:ind w:firstLine="709"/>
        <w:rPr>
          <w:b/>
          <w:i/>
          <w:sz w:val="24"/>
          <w:szCs w:val="24"/>
        </w:rPr>
      </w:pPr>
      <w:r w:rsidRPr="00A2200D">
        <w:rPr>
          <w:b/>
          <w:sz w:val="24"/>
          <w:szCs w:val="24"/>
        </w:rPr>
        <w:t>1.6 Количество колебаний напряжений в секунду называется…?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firstLine="709"/>
        <w:rPr>
          <w:sz w:val="24"/>
          <w:szCs w:val="24"/>
        </w:rPr>
      </w:pPr>
      <w:r w:rsidRPr="00A2200D">
        <w:rPr>
          <w:sz w:val="24"/>
          <w:szCs w:val="24"/>
        </w:rPr>
        <w:t>А) периодом</w:t>
      </w:r>
      <w:r>
        <w:rPr>
          <w:sz w:val="24"/>
          <w:szCs w:val="24"/>
        </w:rPr>
        <w:t xml:space="preserve">; Б) частотой; </w:t>
      </w:r>
      <w:r w:rsidRPr="00A2200D">
        <w:rPr>
          <w:sz w:val="24"/>
          <w:szCs w:val="24"/>
        </w:rPr>
        <w:t>В) амплитудой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скоростью</w:t>
      </w:r>
    </w:p>
    <w:p w:rsidR="0064260A" w:rsidRPr="00A2200D" w:rsidRDefault="0064260A" w:rsidP="0064260A">
      <w:pPr>
        <w:ind w:firstLine="709"/>
        <w:rPr>
          <w:b/>
          <w:i/>
          <w:sz w:val="24"/>
          <w:szCs w:val="24"/>
        </w:rPr>
      </w:pPr>
      <w:r w:rsidRPr="00A2200D">
        <w:rPr>
          <w:b/>
          <w:sz w:val="24"/>
          <w:szCs w:val="24"/>
        </w:rPr>
        <w:t>1.7 Каки</w:t>
      </w:r>
      <w:r>
        <w:rPr>
          <w:b/>
          <w:sz w:val="24"/>
          <w:szCs w:val="24"/>
        </w:rPr>
        <w:t>м прибором измеряется сила тока</w:t>
      </w:r>
      <w:r w:rsidRPr="00A2200D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firstLine="709"/>
        <w:rPr>
          <w:sz w:val="24"/>
          <w:szCs w:val="24"/>
        </w:rPr>
      </w:pPr>
      <w:r w:rsidRPr="00A2200D">
        <w:rPr>
          <w:sz w:val="24"/>
          <w:szCs w:val="24"/>
        </w:rPr>
        <w:t>А) вольтметром</w:t>
      </w:r>
      <w:r>
        <w:rPr>
          <w:sz w:val="24"/>
          <w:szCs w:val="24"/>
        </w:rPr>
        <w:t xml:space="preserve">; Б) амперметром; </w:t>
      </w:r>
      <w:r w:rsidRPr="00A2200D">
        <w:rPr>
          <w:sz w:val="24"/>
          <w:szCs w:val="24"/>
        </w:rPr>
        <w:t>В) ваттметром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омметром</w:t>
      </w:r>
    </w:p>
    <w:p w:rsidR="0064260A" w:rsidRPr="00A2200D" w:rsidRDefault="0064260A" w:rsidP="0064260A">
      <w:pPr>
        <w:ind w:firstLine="709"/>
        <w:rPr>
          <w:b/>
          <w:i/>
          <w:sz w:val="24"/>
          <w:szCs w:val="24"/>
        </w:rPr>
      </w:pPr>
      <w:r w:rsidRPr="00A2200D">
        <w:rPr>
          <w:b/>
          <w:sz w:val="24"/>
          <w:szCs w:val="24"/>
        </w:rPr>
        <w:t>1.8 Принцип действия трансформатора основан на действии закона…?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firstLine="709"/>
        <w:rPr>
          <w:sz w:val="24"/>
          <w:szCs w:val="24"/>
        </w:rPr>
      </w:pPr>
      <w:r w:rsidRPr="00A2200D">
        <w:rPr>
          <w:sz w:val="24"/>
          <w:szCs w:val="24"/>
        </w:rPr>
        <w:t xml:space="preserve"> А) тяготения                                        В) электромагнитной индукции</w:t>
      </w:r>
    </w:p>
    <w:p w:rsidR="0064260A" w:rsidRPr="00A2200D" w:rsidRDefault="0064260A" w:rsidP="0064260A">
      <w:pPr>
        <w:ind w:firstLine="709"/>
        <w:rPr>
          <w:sz w:val="24"/>
          <w:szCs w:val="24"/>
        </w:rPr>
      </w:pPr>
      <w:r w:rsidRPr="00A2200D">
        <w:rPr>
          <w:sz w:val="24"/>
          <w:szCs w:val="24"/>
        </w:rPr>
        <w:t xml:space="preserve"> Б) сохранения энергии                        Г) инерции</w:t>
      </w:r>
    </w:p>
    <w:p w:rsidR="0064260A" w:rsidRPr="00A2200D" w:rsidRDefault="0064260A" w:rsidP="0064260A">
      <w:pPr>
        <w:ind w:left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>1.9</w:t>
      </w:r>
      <w:r w:rsidRPr="00A2200D">
        <w:rPr>
          <w:b/>
          <w:i/>
          <w:sz w:val="24"/>
          <w:szCs w:val="24"/>
        </w:rPr>
        <w:t xml:space="preserve"> </w:t>
      </w:r>
      <w:r w:rsidRPr="00A2200D">
        <w:rPr>
          <w:b/>
          <w:sz w:val="24"/>
          <w:szCs w:val="24"/>
        </w:rPr>
        <w:t xml:space="preserve"> Для преобразования механической энергии в электрическую применяют…?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sz w:val="24"/>
          <w:szCs w:val="24"/>
        </w:rPr>
      </w:pPr>
      <w:r w:rsidRPr="00A2200D">
        <w:rPr>
          <w:sz w:val="24"/>
          <w:szCs w:val="24"/>
        </w:rPr>
        <w:t>А) трансформатор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 xml:space="preserve"> Б) электродвигатель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В) реостат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генератор</w:t>
      </w:r>
    </w:p>
    <w:p w:rsidR="0064260A" w:rsidRPr="00A2200D" w:rsidRDefault="0064260A" w:rsidP="0064260A">
      <w:pPr>
        <w:ind w:left="709"/>
        <w:rPr>
          <w:b/>
          <w:i/>
          <w:sz w:val="24"/>
          <w:szCs w:val="24"/>
        </w:rPr>
      </w:pPr>
      <w:r w:rsidRPr="00A2200D">
        <w:rPr>
          <w:b/>
          <w:sz w:val="24"/>
          <w:szCs w:val="24"/>
        </w:rPr>
        <w:t>1.10</w:t>
      </w:r>
      <w:r w:rsidRPr="00A2200D">
        <w:rPr>
          <w:b/>
          <w:i/>
          <w:sz w:val="24"/>
          <w:szCs w:val="24"/>
        </w:rPr>
        <w:t xml:space="preserve"> </w:t>
      </w:r>
      <w:r w:rsidRPr="00A2200D">
        <w:rPr>
          <w:b/>
          <w:sz w:val="24"/>
          <w:szCs w:val="24"/>
        </w:rPr>
        <w:t>Для защиты оборудования от токов короткого замыкания применяют…?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sz w:val="24"/>
          <w:szCs w:val="24"/>
        </w:rPr>
      </w:pPr>
      <w:r w:rsidRPr="00A2200D">
        <w:rPr>
          <w:sz w:val="24"/>
          <w:szCs w:val="24"/>
        </w:rPr>
        <w:t xml:space="preserve"> А) выключатели</w:t>
      </w:r>
      <w:r>
        <w:rPr>
          <w:sz w:val="24"/>
          <w:szCs w:val="24"/>
        </w:rPr>
        <w:t xml:space="preserve">; Б) реле; </w:t>
      </w:r>
      <w:r w:rsidRPr="00A2200D">
        <w:rPr>
          <w:sz w:val="24"/>
          <w:szCs w:val="24"/>
        </w:rPr>
        <w:t>В) предохранители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лампочки</w:t>
      </w:r>
    </w:p>
    <w:p w:rsidR="0064260A" w:rsidRPr="004B0931" w:rsidRDefault="0064260A" w:rsidP="0064260A">
      <w:pPr>
        <w:ind w:left="709"/>
        <w:rPr>
          <w:sz w:val="24"/>
          <w:szCs w:val="24"/>
        </w:rPr>
      </w:pPr>
      <w:r w:rsidRPr="004B0931">
        <w:rPr>
          <w:b/>
          <w:sz w:val="24"/>
          <w:szCs w:val="24"/>
        </w:rPr>
        <w:t>1.11 Определить силу тока в лампе сопротивлением 240 Ом, включённой на напряжение 220 В.</w:t>
      </w:r>
      <w:r w:rsidRPr="004B0931">
        <w:rPr>
          <w:sz w:val="24"/>
          <w:szCs w:val="24"/>
        </w:rPr>
        <w:t xml:space="preserve"> (1 балл)</w:t>
      </w:r>
    </w:p>
    <w:p w:rsidR="0064260A" w:rsidRPr="004B0931" w:rsidRDefault="0064260A" w:rsidP="0064260A">
      <w:pPr>
        <w:ind w:left="709"/>
        <w:rPr>
          <w:sz w:val="24"/>
          <w:szCs w:val="24"/>
        </w:rPr>
      </w:pPr>
      <w:r w:rsidRPr="004B0931">
        <w:rPr>
          <w:b/>
          <w:sz w:val="24"/>
          <w:szCs w:val="24"/>
        </w:rPr>
        <w:t xml:space="preserve">1.12 Определить расход электроэнергии при работе двигателя в течении 2 часов от сети напряжением 220 В, сила тока в цепи 5 А.  </w:t>
      </w:r>
      <w:r w:rsidRPr="004B0931">
        <w:rPr>
          <w:sz w:val="24"/>
          <w:szCs w:val="24"/>
        </w:rPr>
        <w:t>(2 балла)</w:t>
      </w:r>
    </w:p>
    <w:p w:rsidR="0064260A" w:rsidRPr="004B0931" w:rsidRDefault="0064260A" w:rsidP="0064260A">
      <w:pPr>
        <w:ind w:left="709"/>
        <w:rPr>
          <w:sz w:val="24"/>
          <w:szCs w:val="24"/>
        </w:rPr>
      </w:pPr>
      <w:r w:rsidRPr="004B0931">
        <w:rPr>
          <w:b/>
          <w:sz w:val="24"/>
          <w:szCs w:val="24"/>
        </w:rPr>
        <w:t xml:space="preserve">1.13 Определить полезную мощность на валу двигателя, если потребляемая мощность из сети составляет 90 кВт, а КПД равно 90%.   </w:t>
      </w:r>
      <w:r w:rsidRPr="004B0931">
        <w:rPr>
          <w:sz w:val="24"/>
          <w:szCs w:val="24"/>
        </w:rPr>
        <w:t>(2 балла)</w:t>
      </w:r>
    </w:p>
    <w:p w:rsidR="0064260A" w:rsidRPr="00A2200D" w:rsidRDefault="0064260A" w:rsidP="0064260A">
      <w:pPr>
        <w:rPr>
          <w:sz w:val="24"/>
          <w:szCs w:val="24"/>
        </w:rPr>
      </w:pPr>
      <w:r w:rsidRPr="00A2200D">
        <w:rPr>
          <w:sz w:val="24"/>
          <w:szCs w:val="24"/>
        </w:rPr>
        <w:t xml:space="preserve">                                      </w:t>
      </w:r>
    </w:p>
    <w:p w:rsidR="0064260A" w:rsidRPr="00A2200D" w:rsidRDefault="0064260A" w:rsidP="0064260A">
      <w:pPr>
        <w:ind w:left="709"/>
        <w:jc w:val="both"/>
        <w:rPr>
          <w:b/>
          <w:sz w:val="24"/>
          <w:szCs w:val="24"/>
        </w:rPr>
      </w:pPr>
      <w:r w:rsidRPr="00D144E1">
        <w:rPr>
          <w:b/>
          <w:sz w:val="24"/>
          <w:szCs w:val="24"/>
        </w:rPr>
        <w:t>Вариант 2</w:t>
      </w:r>
    </w:p>
    <w:p w:rsidR="0064260A" w:rsidRPr="00A2200D" w:rsidRDefault="0064260A" w:rsidP="0064260A">
      <w:pPr>
        <w:ind w:left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>2.1 Сопротивление проводника при увеличении его сечения в 2 раза…?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sz w:val="24"/>
          <w:szCs w:val="24"/>
        </w:rPr>
      </w:pPr>
      <w:r w:rsidRPr="00A2200D">
        <w:rPr>
          <w:sz w:val="24"/>
          <w:szCs w:val="24"/>
        </w:rPr>
        <w:t>А) увеличится в 2 раза                         В) уменьшится в 2 раза</w:t>
      </w:r>
    </w:p>
    <w:p w:rsidR="0064260A" w:rsidRPr="00A2200D" w:rsidRDefault="0064260A" w:rsidP="0064260A">
      <w:pPr>
        <w:ind w:left="709"/>
        <w:rPr>
          <w:sz w:val="24"/>
          <w:szCs w:val="24"/>
        </w:rPr>
      </w:pPr>
      <w:r w:rsidRPr="00A2200D">
        <w:rPr>
          <w:sz w:val="24"/>
          <w:szCs w:val="24"/>
        </w:rPr>
        <w:t>Б) не изменится                                     Г) увеличится в 2 раза</w:t>
      </w:r>
    </w:p>
    <w:p w:rsidR="0064260A" w:rsidRPr="00A2200D" w:rsidRDefault="0064260A" w:rsidP="0064260A">
      <w:pPr>
        <w:ind w:left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>2.2 При параллельном соединении двух резисторов…?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sz w:val="24"/>
          <w:szCs w:val="24"/>
          <w:vertAlign w:val="subscript"/>
        </w:rPr>
      </w:pPr>
      <w:r w:rsidRPr="00A2200D">
        <w:rPr>
          <w:sz w:val="24"/>
          <w:szCs w:val="24"/>
        </w:rPr>
        <w:t>А</w:t>
      </w:r>
      <w:r w:rsidRPr="00E13585">
        <w:rPr>
          <w:sz w:val="24"/>
          <w:szCs w:val="24"/>
        </w:rPr>
        <w:t xml:space="preserve">) </w:t>
      </w:r>
      <w:r w:rsidRPr="00A2200D">
        <w:rPr>
          <w:sz w:val="24"/>
          <w:szCs w:val="24"/>
          <w:lang w:val="en-US"/>
        </w:rPr>
        <w:t>U</w:t>
      </w:r>
      <w:r w:rsidRPr="00A2200D">
        <w:rPr>
          <w:sz w:val="24"/>
          <w:szCs w:val="24"/>
          <w:vertAlign w:val="subscript"/>
        </w:rPr>
        <w:t>о</w:t>
      </w:r>
      <w:r w:rsidRPr="00E13585">
        <w:rPr>
          <w:sz w:val="24"/>
          <w:szCs w:val="24"/>
          <w:vertAlign w:val="subscript"/>
        </w:rPr>
        <w:t xml:space="preserve"> </w:t>
      </w:r>
      <w:r w:rsidRPr="00E13585">
        <w:rPr>
          <w:sz w:val="24"/>
          <w:szCs w:val="24"/>
        </w:rPr>
        <w:t xml:space="preserve">= </w:t>
      </w:r>
      <w:r w:rsidRPr="00A2200D">
        <w:rPr>
          <w:sz w:val="24"/>
          <w:szCs w:val="24"/>
          <w:lang w:val="en-US"/>
        </w:rPr>
        <w:t>U</w:t>
      </w:r>
      <w:r w:rsidRPr="00E13585">
        <w:rPr>
          <w:sz w:val="24"/>
          <w:szCs w:val="24"/>
          <w:vertAlign w:val="subscript"/>
        </w:rPr>
        <w:t>1</w:t>
      </w:r>
      <w:r w:rsidRPr="00E13585">
        <w:rPr>
          <w:sz w:val="24"/>
          <w:szCs w:val="24"/>
        </w:rPr>
        <w:t xml:space="preserve">= </w:t>
      </w:r>
      <w:r w:rsidRPr="00A2200D">
        <w:rPr>
          <w:sz w:val="24"/>
          <w:szCs w:val="24"/>
          <w:lang w:val="en-US"/>
        </w:rPr>
        <w:t>U</w:t>
      </w:r>
      <w:r w:rsidRPr="00E13585">
        <w:rPr>
          <w:sz w:val="24"/>
          <w:szCs w:val="24"/>
          <w:vertAlign w:val="subscript"/>
        </w:rPr>
        <w:t>2</w:t>
      </w:r>
      <w:r w:rsidRPr="00E13585"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Б</w:t>
      </w:r>
      <w:r w:rsidRPr="00E13585">
        <w:rPr>
          <w:sz w:val="24"/>
          <w:szCs w:val="24"/>
        </w:rPr>
        <w:t xml:space="preserve">) </w:t>
      </w:r>
      <w:r w:rsidRPr="00A2200D">
        <w:rPr>
          <w:sz w:val="24"/>
          <w:szCs w:val="24"/>
          <w:lang w:val="en-US"/>
        </w:rPr>
        <w:t>I</w:t>
      </w:r>
      <w:r w:rsidRPr="00A2200D">
        <w:rPr>
          <w:sz w:val="24"/>
          <w:szCs w:val="24"/>
          <w:vertAlign w:val="subscript"/>
        </w:rPr>
        <w:t>о</w:t>
      </w:r>
      <w:r w:rsidRPr="00E13585">
        <w:rPr>
          <w:sz w:val="24"/>
          <w:szCs w:val="24"/>
          <w:vertAlign w:val="subscript"/>
        </w:rPr>
        <w:t xml:space="preserve"> </w:t>
      </w:r>
      <w:r w:rsidRPr="00E13585">
        <w:rPr>
          <w:sz w:val="24"/>
          <w:szCs w:val="24"/>
        </w:rPr>
        <w:t xml:space="preserve">= </w:t>
      </w:r>
      <w:r w:rsidRPr="00A2200D">
        <w:rPr>
          <w:sz w:val="24"/>
          <w:szCs w:val="24"/>
          <w:lang w:val="en-US"/>
        </w:rPr>
        <w:t>I</w:t>
      </w:r>
      <w:r w:rsidRPr="00E13585">
        <w:rPr>
          <w:sz w:val="24"/>
          <w:szCs w:val="24"/>
          <w:vertAlign w:val="subscript"/>
        </w:rPr>
        <w:t>1</w:t>
      </w:r>
      <w:r w:rsidRPr="00E13585">
        <w:rPr>
          <w:sz w:val="24"/>
          <w:szCs w:val="24"/>
        </w:rPr>
        <w:t xml:space="preserve">= </w:t>
      </w:r>
      <w:r w:rsidRPr="00A2200D">
        <w:rPr>
          <w:sz w:val="24"/>
          <w:szCs w:val="24"/>
          <w:lang w:val="en-US"/>
        </w:rPr>
        <w:t>I</w:t>
      </w:r>
      <w:r w:rsidRPr="00E13585">
        <w:rPr>
          <w:sz w:val="24"/>
          <w:szCs w:val="24"/>
          <w:vertAlign w:val="subscript"/>
        </w:rPr>
        <w:t>2</w:t>
      </w:r>
      <w:r w:rsidRPr="00E13585"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В</w:t>
      </w:r>
      <w:r w:rsidRPr="00E13585">
        <w:rPr>
          <w:sz w:val="24"/>
          <w:szCs w:val="24"/>
        </w:rPr>
        <w:t xml:space="preserve">) </w:t>
      </w:r>
      <w:r w:rsidRPr="00A2200D">
        <w:rPr>
          <w:sz w:val="24"/>
          <w:szCs w:val="24"/>
          <w:lang w:val="en-US"/>
        </w:rPr>
        <w:t>R</w:t>
      </w:r>
      <w:r w:rsidRPr="00A2200D">
        <w:rPr>
          <w:sz w:val="24"/>
          <w:szCs w:val="24"/>
          <w:vertAlign w:val="subscript"/>
        </w:rPr>
        <w:t>о</w:t>
      </w:r>
      <w:r w:rsidRPr="00E13585">
        <w:rPr>
          <w:sz w:val="24"/>
          <w:szCs w:val="24"/>
        </w:rPr>
        <w:t xml:space="preserve"> = </w:t>
      </w:r>
      <w:r w:rsidRPr="00A2200D">
        <w:rPr>
          <w:sz w:val="24"/>
          <w:szCs w:val="24"/>
          <w:lang w:val="en-US"/>
        </w:rPr>
        <w:t>R</w:t>
      </w:r>
      <w:r w:rsidRPr="00E13585">
        <w:rPr>
          <w:sz w:val="24"/>
          <w:szCs w:val="24"/>
          <w:vertAlign w:val="subscript"/>
        </w:rPr>
        <w:t>1</w:t>
      </w:r>
      <w:r w:rsidRPr="00E13585">
        <w:rPr>
          <w:sz w:val="24"/>
          <w:szCs w:val="24"/>
        </w:rPr>
        <w:t xml:space="preserve">= </w:t>
      </w:r>
      <w:r w:rsidRPr="00A2200D">
        <w:rPr>
          <w:sz w:val="24"/>
          <w:szCs w:val="24"/>
          <w:lang w:val="en-US"/>
        </w:rPr>
        <w:t>R</w:t>
      </w:r>
      <w:r w:rsidRPr="00E13585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Р</w:t>
      </w:r>
      <w:r w:rsidRPr="00A2200D">
        <w:rPr>
          <w:sz w:val="24"/>
          <w:szCs w:val="24"/>
          <w:vertAlign w:val="subscript"/>
        </w:rPr>
        <w:t xml:space="preserve">о </w:t>
      </w:r>
      <w:r w:rsidRPr="00A2200D">
        <w:rPr>
          <w:sz w:val="24"/>
          <w:szCs w:val="24"/>
        </w:rPr>
        <w:t>= Р</w:t>
      </w:r>
      <w:r w:rsidRPr="00A2200D">
        <w:rPr>
          <w:sz w:val="24"/>
          <w:szCs w:val="24"/>
          <w:vertAlign w:val="subscript"/>
        </w:rPr>
        <w:t>1</w:t>
      </w:r>
      <w:r w:rsidRPr="00A2200D">
        <w:rPr>
          <w:sz w:val="24"/>
          <w:szCs w:val="24"/>
        </w:rPr>
        <w:t>= Р</w:t>
      </w:r>
      <w:r w:rsidRPr="00A2200D">
        <w:rPr>
          <w:sz w:val="24"/>
          <w:szCs w:val="24"/>
          <w:vertAlign w:val="subscript"/>
        </w:rPr>
        <w:t>2</w:t>
      </w:r>
    </w:p>
    <w:p w:rsidR="0064260A" w:rsidRPr="00A7792F" w:rsidRDefault="0064260A" w:rsidP="0064260A">
      <w:pPr>
        <w:ind w:left="709"/>
        <w:rPr>
          <w:b/>
          <w:sz w:val="24"/>
        </w:rPr>
      </w:pPr>
      <w:r w:rsidRPr="00A2200D">
        <w:rPr>
          <w:b/>
          <w:sz w:val="24"/>
          <w:szCs w:val="24"/>
        </w:rPr>
        <w:t xml:space="preserve">2.3 </w:t>
      </w:r>
      <w:r w:rsidRPr="00A7792F">
        <w:rPr>
          <w:b/>
          <w:sz w:val="24"/>
        </w:rPr>
        <w:t>Сопротивление проводника зависит от …?</w:t>
      </w:r>
      <w:r>
        <w:rPr>
          <w:b/>
          <w:sz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7792F" w:rsidRDefault="0064260A" w:rsidP="0064260A">
      <w:pPr>
        <w:ind w:left="709"/>
        <w:rPr>
          <w:sz w:val="24"/>
        </w:rPr>
      </w:pPr>
      <w:r w:rsidRPr="00A7792F">
        <w:rPr>
          <w:sz w:val="24"/>
        </w:rPr>
        <w:t xml:space="preserve">А) приложенного напряжения              В) </w:t>
      </w:r>
      <w:r>
        <w:rPr>
          <w:sz w:val="24"/>
        </w:rPr>
        <w:t xml:space="preserve">направления электрического тока  </w:t>
      </w:r>
    </w:p>
    <w:p w:rsidR="0064260A" w:rsidRDefault="0064260A" w:rsidP="0064260A">
      <w:pPr>
        <w:ind w:left="709"/>
        <w:rPr>
          <w:sz w:val="24"/>
        </w:rPr>
      </w:pPr>
      <w:r w:rsidRPr="00A7792F">
        <w:rPr>
          <w:sz w:val="24"/>
        </w:rPr>
        <w:t xml:space="preserve">Б)  </w:t>
      </w:r>
      <w:r>
        <w:rPr>
          <w:sz w:val="24"/>
        </w:rPr>
        <w:t>материала проводника</w:t>
      </w:r>
      <w:r w:rsidRPr="00A7792F">
        <w:rPr>
          <w:sz w:val="24"/>
        </w:rPr>
        <w:t xml:space="preserve"> </w:t>
      </w:r>
      <w:r>
        <w:rPr>
          <w:sz w:val="24"/>
        </w:rPr>
        <w:t xml:space="preserve">                    </w:t>
      </w:r>
      <w:r w:rsidRPr="00A7792F">
        <w:rPr>
          <w:sz w:val="24"/>
        </w:rPr>
        <w:t>Г) величины протекающего тока</w:t>
      </w:r>
    </w:p>
    <w:p w:rsidR="0064260A" w:rsidRPr="00A2200D" w:rsidRDefault="0064260A" w:rsidP="0064260A">
      <w:pPr>
        <w:ind w:left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 xml:space="preserve"> 2.4. Направление силы, действующей на проводник с током, помещенный </w:t>
      </w:r>
      <w:r w:rsidRPr="00A2200D">
        <w:rPr>
          <w:sz w:val="24"/>
          <w:szCs w:val="24"/>
        </w:rPr>
        <w:t xml:space="preserve">в </w:t>
      </w:r>
      <w:r w:rsidRPr="00A2200D">
        <w:rPr>
          <w:b/>
          <w:sz w:val="24"/>
          <w:szCs w:val="24"/>
        </w:rPr>
        <w:t>магнитное поле, определяется по правилу…?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sz w:val="24"/>
          <w:szCs w:val="24"/>
        </w:rPr>
      </w:pPr>
      <w:r w:rsidRPr="00A2200D">
        <w:rPr>
          <w:sz w:val="24"/>
          <w:szCs w:val="24"/>
        </w:rPr>
        <w:t xml:space="preserve">А) Ленца 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 xml:space="preserve"> Б) «правой руки» 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В) «буравчика»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«левой руки»</w:t>
      </w:r>
    </w:p>
    <w:p w:rsidR="0064260A" w:rsidRPr="00A2200D" w:rsidRDefault="0064260A" w:rsidP="0064260A">
      <w:pPr>
        <w:ind w:left="709"/>
        <w:rPr>
          <w:b/>
          <w:i/>
          <w:sz w:val="24"/>
          <w:szCs w:val="24"/>
        </w:rPr>
      </w:pPr>
      <w:r w:rsidRPr="00A2200D">
        <w:rPr>
          <w:b/>
          <w:sz w:val="24"/>
          <w:szCs w:val="24"/>
        </w:rPr>
        <w:t>2.5</w:t>
      </w:r>
      <w:r w:rsidRPr="00A2200D">
        <w:rPr>
          <w:b/>
          <w:i/>
          <w:sz w:val="24"/>
          <w:szCs w:val="24"/>
        </w:rPr>
        <w:t xml:space="preserve"> </w:t>
      </w:r>
      <w:r w:rsidRPr="00A2200D">
        <w:rPr>
          <w:b/>
          <w:sz w:val="24"/>
          <w:szCs w:val="24"/>
        </w:rPr>
        <w:t>Частота тока равна 50 Герц. Чему равен период?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sz w:val="24"/>
          <w:szCs w:val="24"/>
        </w:rPr>
      </w:pPr>
      <w:r w:rsidRPr="00A2200D">
        <w:rPr>
          <w:sz w:val="24"/>
          <w:szCs w:val="24"/>
        </w:rPr>
        <w:t>А) 0,02 с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Б) 1 с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В) 0,1 с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2 с</w:t>
      </w:r>
    </w:p>
    <w:p w:rsidR="0064260A" w:rsidRPr="00A2200D" w:rsidRDefault="0064260A" w:rsidP="0064260A">
      <w:pPr>
        <w:ind w:left="709"/>
        <w:rPr>
          <w:b/>
          <w:i/>
          <w:sz w:val="24"/>
          <w:szCs w:val="24"/>
        </w:rPr>
      </w:pPr>
      <w:r w:rsidRPr="00A2200D">
        <w:rPr>
          <w:b/>
          <w:sz w:val="24"/>
          <w:szCs w:val="24"/>
        </w:rPr>
        <w:t>2.6 Сколько выводов обмоток на статоре трёхфазного генератора?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sz w:val="24"/>
          <w:szCs w:val="24"/>
          <w:vertAlign w:val="superscript"/>
        </w:rPr>
      </w:pPr>
      <w:r w:rsidRPr="00A2200D">
        <w:rPr>
          <w:sz w:val="24"/>
          <w:szCs w:val="24"/>
        </w:rPr>
        <w:t>А) 2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Б) 4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В) 6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8</w:t>
      </w:r>
    </w:p>
    <w:p w:rsidR="0064260A" w:rsidRPr="00A2200D" w:rsidRDefault="0064260A" w:rsidP="0064260A">
      <w:pPr>
        <w:ind w:left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>2.7  Линейное напряжение сети равно 380В. Чему равно фазное</w:t>
      </w:r>
    </w:p>
    <w:p w:rsidR="0064260A" w:rsidRPr="00A2200D" w:rsidRDefault="0064260A" w:rsidP="0064260A">
      <w:pPr>
        <w:ind w:left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>напряжение, если фазы соединены треугольником?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sz w:val="24"/>
          <w:szCs w:val="24"/>
        </w:rPr>
      </w:pPr>
      <w:r w:rsidRPr="00A2200D">
        <w:rPr>
          <w:sz w:val="24"/>
          <w:szCs w:val="24"/>
        </w:rPr>
        <w:t>А) 127В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 xml:space="preserve"> Б) 220В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В) 380В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660В</w:t>
      </w:r>
    </w:p>
    <w:p w:rsidR="0064260A" w:rsidRPr="00A2200D" w:rsidRDefault="0064260A" w:rsidP="0064260A">
      <w:pPr>
        <w:ind w:left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>2.8 Амперметр имеет сопротивление…?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i/>
          <w:sz w:val="24"/>
          <w:szCs w:val="24"/>
        </w:rPr>
      </w:pPr>
      <w:r w:rsidRPr="00A2200D">
        <w:rPr>
          <w:sz w:val="24"/>
          <w:szCs w:val="24"/>
        </w:rPr>
        <w:t>А) малое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 xml:space="preserve"> Б) большое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В) зависит от системы прибора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зависит от тока в цепи</w:t>
      </w:r>
    </w:p>
    <w:p w:rsidR="0064260A" w:rsidRPr="00A7792F" w:rsidRDefault="0064260A" w:rsidP="0064260A">
      <w:pPr>
        <w:ind w:left="709"/>
        <w:rPr>
          <w:b/>
          <w:sz w:val="24"/>
        </w:rPr>
      </w:pPr>
      <w:r w:rsidRPr="00A2200D">
        <w:rPr>
          <w:b/>
          <w:sz w:val="24"/>
          <w:szCs w:val="24"/>
        </w:rPr>
        <w:t xml:space="preserve">2.9  </w:t>
      </w:r>
      <w:r w:rsidRPr="00A7792F">
        <w:rPr>
          <w:b/>
          <w:sz w:val="24"/>
        </w:rPr>
        <w:t>Сколько обмоток у однофазного трансформатора?</w:t>
      </w:r>
      <w:r>
        <w:rPr>
          <w:b/>
          <w:sz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7792F" w:rsidRDefault="0064260A" w:rsidP="0064260A">
      <w:pPr>
        <w:ind w:left="709"/>
        <w:rPr>
          <w:sz w:val="24"/>
        </w:rPr>
      </w:pPr>
      <w:r w:rsidRPr="00A7792F">
        <w:rPr>
          <w:sz w:val="24"/>
        </w:rPr>
        <w:t>А) одна</w:t>
      </w:r>
      <w:r>
        <w:rPr>
          <w:sz w:val="24"/>
        </w:rPr>
        <w:t xml:space="preserve">; </w:t>
      </w:r>
      <w:r w:rsidRPr="00A7792F">
        <w:rPr>
          <w:sz w:val="24"/>
        </w:rPr>
        <w:t xml:space="preserve"> Б) две</w:t>
      </w:r>
      <w:r>
        <w:rPr>
          <w:sz w:val="24"/>
        </w:rPr>
        <w:t xml:space="preserve">; </w:t>
      </w:r>
      <w:r w:rsidRPr="00A7792F">
        <w:rPr>
          <w:sz w:val="24"/>
        </w:rPr>
        <w:t>В) три</w:t>
      </w:r>
      <w:r>
        <w:rPr>
          <w:sz w:val="24"/>
        </w:rPr>
        <w:t xml:space="preserve">; </w:t>
      </w:r>
      <w:r w:rsidRPr="00A7792F">
        <w:rPr>
          <w:sz w:val="24"/>
        </w:rPr>
        <w:t>Г) четыре</w:t>
      </w:r>
    </w:p>
    <w:p w:rsidR="0064260A" w:rsidRPr="00A2200D" w:rsidRDefault="0064260A" w:rsidP="0064260A">
      <w:pPr>
        <w:ind w:left="709"/>
        <w:rPr>
          <w:b/>
          <w:sz w:val="24"/>
          <w:szCs w:val="24"/>
        </w:rPr>
      </w:pPr>
      <w:r w:rsidRPr="00A2200D">
        <w:rPr>
          <w:b/>
          <w:sz w:val="24"/>
          <w:szCs w:val="24"/>
        </w:rPr>
        <w:t>2.10  Для преобразования электрической энергии в механическую применяют…?</w:t>
      </w:r>
      <w:r>
        <w:rPr>
          <w:b/>
          <w:sz w:val="24"/>
          <w:szCs w:val="24"/>
        </w:rPr>
        <w:t xml:space="preserve"> </w:t>
      </w:r>
      <w:r w:rsidRPr="00755A9C">
        <w:rPr>
          <w:sz w:val="24"/>
          <w:szCs w:val="24"/>
        </w:rPr>
        <w:t>(1 балл)</w:t>
      </w:r>
    </w:p>
    <w:p w:rsidR="0064260A" w:rsidRPr="00A2200D" w:rsidRDefault="0064260A" w:rsidP="0064260A">
      <w:pPr>
        <w:ind w:left="709"/>
        <w:rPr>
          <w:sz w:val="24"/>
          <w:szCs w:val="24"/>
        </w:rPr>
      </w:pPr>
      <w:r w:rsidRPr="00A2200D">
        <w:rPr>
          <w:sz w:val="24"/>
          <w:szCs w:val="24"/>
        </w:rPr>
        <w:t>А) трансформатор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Б) электродвигатель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В) реостат</w:t>
      </w:r>
      <w:r>
        <w:rPr>
          <w:sz w:val="24"/>
          <w:szCs w:val="24"/>
        </w:rPr>
        <w:t xml:space="preserve">; </w:t>
      </w:r>
      <w:r w:rsidRPr="00A2200D">
        <w:rPr>
          <w:sz w:val="24"/>
          <w:szCs w:val="24"/>
        </w:rPr>
        <w:t>Г) генератор</w:t>
      </w:r>
    </w:p>
    <w:p w:rsidR="0064260A" w:rsidRPr="00E13585" w:rsidRDefault="0064260A" w:rsidP="0064260A">
      <w:pPr>
        <w:ind w:left="709"/>
        <w:rPr>
          <w:sz w:val="24"/>
          <w:szCs w:val="24"/>
        </w:rPr>
      </w:pPr>
      <w:r w:rsidRPr="00E13585">
        <w:rPr>
          <w:b/>
          <w:sz w:val="24"/>
          <w:szCs w:val="24"/>
        </w:rPr>
        <w:t xml:space="preserve">2.11 Определить падение напряжения на резисторе сопротивлением 40 Ом, если через него протекает ток 5 А?  </w:t>
      </w:r>
      <w:r w:rsidRPr="00E13585">
        <w:rPr>
          <w:sz w:val="24"/>
          <w:szCs w:val="24"/>
        </w:rPr>
        <w:t>(1 балл)</w:t>
      </w:r>
    </w:p>
    <w:p w:rsidR="0064260A" w:rsidRPr="00E13585" w:rsidRDefault="0064260A" w:rsidP="0064260A">
      <w:pPr>
        <w:ind w:left="709"/>
        <w:rPr>
          <w:sz w:val="24"/>
          <w:szCs w:val="24"/>
        </w:rPr>
      </w:pPr>
      <w:r>
        <w:rPr>
          <w:b/>
          <w:sz w:val="24"/>
          <w:szCs w:val="24"/>
        </w:rPr>
        <w:t>2.12</w:t>
      </w:r>
      <w:r w:rsidRPr="00E13585">
        <w:rPr>
          <w:b/>
          <w:sz w:val="24"/>
          <w:szCs w:val="24"/>
        </w:rPr>
        <w:t xml:space="preserve">  Определить коэффициент трансформации для трансформатора, который понижает напряжение с 10 кВт до 400 В.  </w:t>
      </w:r>
      <w:r w:rsidRPr="00E13585">
        <w:rPr>
          <w:sz w:val="24"/>
          <w:szCs w:val="24"/>
        </w:rPr>
        <w:t>(2 балла)</w:t>
      </w:r>
    </w:p>
    <w:p w:rsidR="0064260A" w:rsidRDefault="0064260A" w:rsidP="0064260A">
      <w:pPr>
        <w:ind w:left="709"/>
        <w:rPr>
          <w:sz w:val="24"/>
          <w:szCs w:val="24"/>
        </w:rPr>
      </w:pPr>
      <w:r w:rsidRPr="00E13585">
        <w:rPr>
          <w:b/>
          <w:sz w:val="24"/>
          <w:szCs w:val="24"/>
        </w:rPr>
        <w:t xml:space="preserve">2.13  Определить КПД двигателя, если потребляемая мощность из сети составляет 70 кВт, а потери равны 7 кВт.  </w:t>
      </w:r>
      <w:r w:rsidRPr="00E13585">
        <w:rPr>
          <w:sz w:val="24"/>
          <w:szCs w:val="24"/>
        </w:rPr>
        <w:t>(2 балла)</w:t>
      </w:r>
    </w:p>
    <w:p w:rsidR="0064260A" w:rsidRDefault="0064260A" w:rsidP="0064260A">
      <w:pPr>
        <w:ind w:firstLine="696"/>
        <w:jc w:val="both"/>
        <w:rPr>
          <w:sz w:val="24"/>
          <w:szCs w:val="24"/>
        </w:rPr>
      </w:pPr>
    </w:p>
    <w:p w:rsidR="001422AD" w:rsidRDefault="001422AD" w:rsidP="001422AD">
      <w:pPr>
        <w:jc w:val="center"/>
        <w:rPr>
          <w:b/>
          <w:sz w:val="24"/>
          <w:szCs w:val="24"/>
        </w:rPr>
      </w:pPr>
      <w:r w:rsidRPr="00AC1B9A">
        <w:rPr>
          <w:b/>
          <w:sz w:val="24"/>
          <w:szCs w:val="24"/>
        </w:rPr>
        <w:t>КЛЮЧ К ТЕСТАМ</w:t>
      </w:r>
    </w:p>
    <w:p w:rsidR="001422AD" w:rsidRDefault="001422AD" w:rsidP="001422AD">
      <w:pPr>
        <w:jc w:val="center"/>
        <w:rPr>
          <w:b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1983"/>
        <w:gridCol w:w="1986"/>
        <w:gridCol w:w="1984"/>
      </w:tblGrid>
      <w:tr w:rsidR="001422AD" w:rsidRPr="00AC1B9A" w:rsidTr="001422AD">
        <w:tc>
          <w:tcPr>
            <w:tcW w:w="3826" w:type="dxa"/>
            <w:gridSpan w:val="2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Вариант 1</w:t>
            </w:r>
          </w:p>
        </w:tc>
        <w:tc>
          <w:tcPr>
            <w:tcW w:w="3970" w:type="dxa"/>
            <w:gridSpan w:val="2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Вариант 2</w:t>
            </w:r>
          </w:p>
        </w:tc>
      </w:tr>
      <w:tr w:rsidR="001422AD" w:rsidRPr="00AC1B9A" w:rsidTr="001422AD">
        <w:tc>
          <w:tcPr>
            <w:tcW w:w="1843" w:type="dxa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1983" w:type="dxa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 xml:space="preserve">Ответ </w:t>
            </w:r>
          </w:p>
        </w:tc>
        <w:tc>
          <w:tcPr>
            <w:tcW w:w="1986" w:type="dxa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1984" w:type="dxa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 xml:space="preserve">Ответ </w:t>
            </w:r>
          </w:p>
        </w:tc>
      </w:tr>
      <w:tr w:rsidR="001422AD" w:rsidRPr="00AC1B9A" w:rsidTr="001422AD">
        <w:tc>
          <w:tcPr>
            <w:tcW w:w="1843" w:type="dxa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1.1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1.2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1.3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1.4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1.5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1.6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1.7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1.8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1.9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1.10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1.11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1.12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1.13</w:t>
            </w:r>
          </w:p>
        </w:tc>
        <w:tc>
          <w:tcPr>
            <w:tcW w:w="1983" w:type="dxa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Б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А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В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А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В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Б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Б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В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Г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В</w:t>
            </w:r>
          </w:p>
          <w:p w:rsidR="001422AD" w:rsidRPr="001422AD" w:rsidRDefault="001422AD" w:rsidP="001422AD">
            <w:pPr>
              <w:jc w:val="center"/>
              <w:rPr>
                <w:sz w:val="24"/>
              </w:rPr>
            </w:pPr>
            <w:r w:rsidRPr="001422AD">
              <w:rPr>
                <w:sz w:val="24"/>
              </w:rPr>
              <w:t>0,9 А</w:t>
            </w:r>
          </w:p>
          <w:p w:rsidR="001422AD" w:rsidRPr="001422AD" w:rsidRDefault="001422AD" w:rsidP="001422AD">
            <w:pPr>
              <w:jc w:val="center"/>
              <w:rPr>
                <w:sz w:val="24"/>
              </w:rPr>
            </w:pPr>
            <w:r w:rsidRPr="001422AD">
              <w:rPr>
                <w:sz w:val="24"/>
              </w:rPr>
              <w:t>2200Вт</w:t>
            </w:r>
          </w:p>
          <w:p w:rsidR="001422AD" w:rsidRPr="001422AD" w:rsidRDefault="001422AD" w:rsidP="001422AD">
            <w:pPr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</w:rPr>
              <w:t>81 кВт</w:t>
            </w:r>
          </w:p>
        </w:tc>
        <w:tc>
          <w:tcPr>
            <w:tcW w:w="1986" w:type="dxa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2.1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2.2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2.3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2.4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2.5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2.6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2.7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2.8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2.9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2.10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2.11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2.12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2.13</w:t>
            </w:r>
          </w:p>
        </w:tc>
        <w:tc>
          <w:tcPr>
            <w:tcW w:w="1984" w:type="dxa"/>
          </w:tcPr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В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А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Б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Г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А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В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В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А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Б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  <w:szCs w:val="24"/>
              </w:rPr>
              <w:t>Б</w:t>
            </w:r>
          </w:p>
          <w:p w:rsidR="001422AD" w:rsidRPr="001422AD" w:rsidRDefault="001422AD" w:rsidP="001422AD">
            <w:pPr>
              <w:jc w:val="center"/>
              <w:rPr>
                <w:sz w:val="24"/>
              </w:rPr>
            </w:pPr>
            <w:r w:rsidRPr="001422AD">
              <w:rPr>
                <w:sz w:val="24"/>
              </w:rPr>
              <w:t>200 В</w:t>
            </w:r>
          </w:p>
          <w:p w:rsidR="001422AD" w:rsidRPr="001422AD" w:rsidRDefault="001422AD" w:rsidP="001422AD">
            <w:pPr>
              <w:jc w:val="center"/>
              <w:rPr>
                <w:sz w:val="24"/>
              </w:rPr>
            </w:pPr>
            <w:r w:rsidRPr="001422AD">
              <w:rPr>
                <w:sz w:val="24"/>
              </w:rPr>
              <w:t>25</w:t>
            </w:r>
          </w:p>
          <w:p w:rsidR="001422AD" w:rsidRPr="001422AD" w:rsidRDefault="001422AD" w:rsidP="001422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422AD">
              <w:rPr>
                <w:sz w:val="24"/>
              </w:rPr>
              <w:t>90%</w:t>
            </w:r>
          </w:p>
        </w:tc>
      </w:tr>
    </w:tbl>
    <w:p w:rsidR="001422AD" w:rsidRDefault="001422AD" w:rsidP="0064260A">
      <w:pPr>
        <w:ind w:firstLine="696"/>
        <w:jc w:val="both"/>
        <w:rPr>
          <w:sz w:val="24"/>
          <w:szCs w:val="24"/>
        </w:rPr>
      </w:pPr>
    </w:p>
    <w:p w:rsidR="0064260A" w:rsidRPr="00712D96" w:rsidRDefault="0064260A" w:rsidP="0064260A">
      <w:pPr>
        <w:tabs>
          <w:tab w:val="left" w:pos="2295"/>
        </w:tabs>
        <w:ind w:firstLine="720"/>
        <w:jc w:val="both"/>
        <w:rPr>
          <w:sz w:val="24"/>
          <w:szCs w:val="24"/>
        </w:rPr>
      </w:pPr>
      <w:r w:rsidRPr="00712D96">
        <w:rPr>
          <w:sz w:val="24"/>
          <w:szCs w:val="24"/>
        </w:rPr>
        <w:t>Критерии оценки:</w:t>
      </w:r>
    </w:p>
    <w:p w:rsidR="0064260A" w:rsidRPr="00712D96" w:rsidRDefault="0064260A" w:rsidP="000B6856">
      <w:pPr>
        <w:pStyle w:val="a7"/>
        <w:numPr>
          <w:ilvl w:val="0"/>
          <w:numId w:val="1"/>
        </w:numPr>
        <w:suppressLineNumbers/>
        <w:tabs>
          <w:tab w:val="clear" w:pos="1211"/>
          <w:tab w:val="num" w:pos="900"/>
        </w:tabs>
        <w:spacing w:after="0"/>
        <w:ind w:firstLine="709"/>
        <w:jc w:val="both"/>
      </w:pPr>
      <w:r w:rsidRPr="00712D96">
        <w:t xml:space="preserve">оценка «отлично» выставляется обучающемуся, если </w:t>
      </w:r>
      <w:r>
        <w:t>ответы на вопросы составили 14 – 15 баллов;</w:t>
      </w:r>
    </w:p>
    <w:p w:rsidR="0064260A" w:rsidRPr="00712D96" w:rsidRDefault="0064260A" w:rsidP="000B6856">
      <w:pPr>
        <w:pStyle w:val="a7"/>
        <w:numPr>
          <w:ilvl w:val="0"/>
          <w:numId w:val="1"/>
        </w:numPr>
        <w:suppressLineNumbers/>
        <w:tabs>
          <w:tab w:val="clear" w:pos="1211"/>
          <w:tab w:val="num" w:pos="900"/>
        </w:tabs>
        <w:spacing w:after="0"/>
        <w:ind w:firstLine="709"/>
        <w:jc w:val="both"/>
      </w:pPr>
      <w:r w:rsidRPr="00712D96">
        <w:t xml:space="preserve">оценка «хорошо» </w:t>
      </w:r>
      <w:r>
        <w:t>выставляется обучающемуся, если ответы на вопросы составили 12 – 13 баллов</w:t>
      </w:r>
      <w:r w:rsidRPr="00712D96">
        <w:t>;</w:t>
      </w:r>
    </w:p>
    <w:p w:rsidR="0064260A" w:rsidRPr="00712D96" w:rsidRDefault="0064260A" w:rsidP="000B6856">
      <w:pPr>
        <w:pStyle w:val="a7"/>
        <w:numPr>
          <w:ilvl w:val="0"/>
          <w:numId w:val="1"/>
        </w:numPr>
        <w:suppressLineNumbers/>
        <w:tabs>
          <w:tab w:val="clear" w:pos="1211"/>
          <w:tab w:val="num" w:pos="900"/>
        </w:tabs>
        <w:spacing w:after="0"/>
        <w:ind w:firstLine="709"/>
        <w:jc w:val="both"/>
      </w:pPr>
      <w:r w:rsidRPr="00712D96">
        <w:t xml:space="preserve">оценка «удовлетворительно» </w:t>
      </w:r>
      <w:r>
        <w:t>выставляется обучающемуся, если ответы на вопросы составили 10 – 11 баллов</w:t>
      </w:r>
      <w:r w:rsidRPr="00712D96">
        <w:t>;</w:t>
      </w:r>
    </w:p>
    <w:p w:rsidR="0064260A" w:rsidRPr="00712D96" w:rsidRDefault="0064260A" w:rsidP="0064260A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12D96">
        <w:rPr>
          <w:sz w:val="24"/>
          <w:szCs w:val="24"/>
        </w:rPr>
        <w:t xml:space="preserve">оценка «неудовлетворительно» </w:t>
      </w:r>
      <w:r>
        <w:rPr>
          <w:sz w:val="24"/>
          <w:szCs w:val="24"/>
        </w:rPr>
        <w:t>выставляется обучающемуся, если ответы на вопросы составили до 9 баллов включительно.</w:t>
      </w:r>
      <w:r w:rsidRPr="00712D96">
        <w:rPr>
          <w:sz w:val="24"/>
          <w:szCs w:val="24"/>
        </w:rPr>
        <w:t xml:space="preserve"> </w:t>
      </w:r>
    </w:p>
    <w:p w:rsidR="0064260A" w:rsidRPr="00712D96" w:rsidRDefault="0064260A" w:rsidP="0064260A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</w:rPr>
      </w:pPr>
    </w:p>
    <w:p w:rsidR="0064260A" w:rsidRPr="00712D96" w:rsidRDefault="0064260A" w:rsidP="0064260A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  <w:r w:rsidRPr="00712D96">
        <w:rPr>
          <w:sz w:val="24"/>
          <w:szCs w:val="24"/>
          <w:lang w:eastAsia="ru-RU"/>
        </w:rPr>
        <w:t xml:space="preserve">Время на выполнение: </w:t>
      </w:r>
      <w:r>
        <w:rPr>
          <w:sz w:val="24"/>
          <w:szCs w:val="24"/>
          <w:lang w:eastAsia="ru-RU"/>
        </w:rPr>
        <w:t>30</w:t>
      </w:r>
      <w:r w:rsidRPr="00712D96">
        <w:rPr>
          <w:sz w:val="24"/>
          <w:szCs w:val="24"/>
          <w:lang w:eastAsia="ru-RU"/>
        </w:rPr>
        <w:t xml:space="preserve"> мин.</w:t>
      </w:r>
    </w:p>
    <w:p w:rsidR="005A17AB" w:rsidRPr="005A17AB" w:rsidRDefault="005A17AB" w:rsidP="005A17AB">
      <w:pPr>
        <w:ind w:firstLine="567"/>
        <w:rPr>
          <w:sz w:val="24"/>
          <w:szCs w:val="24"/>
        </w:rPr>
      </w:pPr>
    </w:p>
    <w:p w:rsidR="00B01219" w:rsidRPr="004A743F" w:rsidRDefault="00D5515B" w:rsidP="00B01219">
      <w:pPr>
        <w:keepNext/>
        <w:keepLines/>
        <w:suppressLineNumbers/>
        <w:suppressAutoHyphens/>
        <w:ind w:left="-12" w:firstLine="678"/>
        <w:jc w:val="both"/>
        <w:rPr>
          <w:b/>
          <w:bCs/>
          <w:sz w:val="24"/>
          <w:szCs w:val="24"/>
          <w:lang w:eastAsia="ru-RU"/>
        </w:rPr>
      </w:pPr>
      <w:r w:rsidRPr="00D5515B">
        <w:rPr>
          <w:b/>
          <w:bCs/>
          <w:sz w:val="24"/>
          <w:szCs w:val="28"/>
          <w:lang w:eastAsia="ru-RU"/>
        </w:rPr>
        <w:t>5</w:t>
      </w:r>
      <w:r w:rsidR="00B01219" w:rsidRPr="004A743F">
        <w:rPr>
          <w:b/>
          <w:bCs/>
          <w:sz w:val="24"/>
          <w:szCs w:val="24"/>
          <w:lang w:eastAsia="ru-RU"/>
        </w:rPr>
        <w:t>. Шкала оценки образовательных достижений</w:t>
      </w:r>
    </w:p>
    <w:p w:rsidR="00B01219" w:rsidRPr="004A743F" w:rsidRDefault="00B01219" w:rsidP="00B01219">
      <w:pPr>
        <w:keepNext/>
        <w:keepLines/>
        <w:suppressLineNumbers/>
        <w:suppressAutoHyphens/>
        <w:jc w:val="both"/>
        <w:rPr>
          <w:b/>
          <w:bCs/>
          <w:sz w:val="24"/>
          <w:szCs w:val="24"/>
          <w:lang w:eastAsia="ru-RU"/>
        </w:rPr>
      </w:pPr>
    </w:p>
    <w:tbl>
      <w:tblPr>
        <w:tblW w:w="0" w:type="auto"/>
        <w:tblInd w:w="6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5"/>
        <w:gridCol w:w="2510"/>
        <w:gridCol w:w="3133"/>
      </w:tblGrid>
      <w:tr w:rsidR="00B01219" w:rsidRPr="004A743F" w:rsidTr="00F41B17">
        <w:trPr>
          <w:trHeight w:val="206"/>
        </w:trPr>
        <w:tc>
          <w:tcPr>
            <w:tcW w:w="3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5B0D7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5B0D7F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5B0D7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5B0D7F">
              <w:rPr>
                <w:b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B01219" w:rsidRPr="004A743F" w:rsidTr="00F41B17">
        <w:trPr>
          <w:trHeight w:val="298"/>
        </w:trPr>
        <w:tc>
          <w:tcPr>
            <w:tcW w:w="3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1219" w:rsidRPr="005B0D7F" w:rsidRDefault="00B01219" w:rsidP="00F41B17">
            <w:pPr>
              <w:keepNext/>
              <w:keepLines/>
              <w:suppressLineNumbers/>
              <w:suppressAutoHyphens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5B0D7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5B0D7F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5B0D7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5B0D7F">
              <w:rPr>
                <w:b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B01219" w:rsidRPr="004A743F" w:rsidTr="00F41B17">
        <w:trPr>
          <w:trHeight w:val="225"/>
        </w:trPr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B01219" w:rsidRPr="004A743F" w:rsidTr="00F41B17">
        <w:trPr>
          <w:trHeight w:val="241"/>
        </w:trPr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B01219" w:rsidRPr="004A743F" w:rsidTr="00F41B17">
        <w:trPr>
          <w:trHeight w:val="210"/>
        </w:trPr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val="en-US" w:eastAsia="ru-RU"/>
              </w:rPr>
              <w:t>65</w:t>
            </w: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B01219" w:rsidRPr="004A743F" w:rsidTr="00F41B17">
        <w:trPr>
          <w:trHeight w:val="131"/>
        </w:trPr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731370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val="en-US"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менее 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01219" w:rsidRPr="004A743F" w:rsidRDefault="00B01219" w:rsidP="00F41B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4A743F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B01219" w:rsidRPr="004A743F" w:rsidRDefault="00B01219" w:rsidP="00B01219">
      <w:pPr>
        <w:keepNext/>
        <w:keepLines/>
        <w:suppressLineNumbers/>
        <w:suppressAutoHyphens/>
        <w:ind w:firstLine="606"/>
        <w:jc w:val="both"/>
        <w:rPr>
          <w:sz w:val="24"/>
          <w:szCs w:val="24"/>
          <w:lang w:eastAsia="ru-RU"/>
        </w:rPr>
      </w:pPr>
    </w:p>
    <w:p w:rsidR="00B01219" w:rsidRPr="004A743F" w:rsidRDefault="00D5515B" w:rsidP="00B01219">
      <w:pPr>
        <w:keepNext/>
        <w:keepLines/>
        <w:suppressLineNumbers/>
        <w:suppressAutoHyphens/>
        <w:ind w:firstLine="606"/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6</w:t>
      </w:r>
      <w:r w:rsidR="00B01219" w:rsidRPr="004A743F">
        <w:rPr>
          <w:b/>
          <w:sz w:val="24"/>
          <w:szCs w:val="24"/>
          <w:lang w:eastAsia="ru-RU"/>
        </w:rPr>
        <w:t xml:space="preserve">. Перечень </w:t>
      </w:r>
      <w:r w:rsidR="00B01219">
        <w:rPr>
          <w:b/>
          <w:sz w:val="24"/>
          <w:szCs w:val="24"/>
          <w:lang w:eastAsia="ru-RU"/>
        </w:rPr>
        <w:t xml:space="preserve">используемых </w:t>
      </w:r>
      <w:r w:rsidR="00B01219" w:rsidRPr="004A743F">
        <w:rPr>
          <w:b/>
          <w:sz w:val="24"/>
          <w:szCs w:val="24"/>
          <w:lang w:eastAsia="ru-RU"/>
        </w:rPr>
        <w:t>материалов, оборудования и информационных источников</w:t>
      </w:r>
    </w:p>
    <w:p w:rsidR="00295D99" w:rsidRPr="00295D99" w:rsidRDefault="00295D99" w:rsidP="00295D9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</w:rPr>
      </w:pPr>
      <w:r w:rsidRPr="00295D99">
        <w:rPr>
          <w:bCs/>
          <w:sz w:val="24"/>
          <w:szCs w:val="24"/>
        </w:rPr>
        <w:t xml:space="preserve">Основные источники: </w:t>
      </w:r>
    </w:p>
    <w:p w:rsidR="00295D99" w:rsidRPr="00295D99" w:rsidRDefault="00295D99" w:rsidP="000B6856">
      <w:pPr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4"/>
          <w:szCs w:val="24"/>
        </w:rPr>
      </w:pPr>
      <w:r w:rsidRPr="00295D99">
        <w:rPr>
          <w:bCs/>
          <w:sz w:val="24"/>
          <w:szCs w:val="24"/>
        </w:rPr>
        <w:t>В.М. Прошин. Электротехника: учебник для нач. проф. образования / В.М. Прошин. – 2-е изд., испр. – М.: Издательский центр «Академия», 2012. – 288 с.</w:t>
      </w:r>
    </w:p>
    <w:p w:rsidR="00295D99" w:rsidRPr="00295D99" w:rsidRDefault="00295D99" w:rsidP="000B6856">
      <w:pPr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4"/>
          <w:szCs w:val="24"/>
        </w:rPr>
      </w:pPr>
      <w:r w:rsidRPr="00295D99">
        <w:rPr>
          <w:bCs/>
          <w:sz w:val="24"/>
          <w:szCs w:val="24"/>
        </w:rPr>
        <w:t>В.М. Прошин, Г.В. Ярочкина. Сборник задач по электротехнике: пособие для нач. проф. образования / В.М. Прошин, Г.В. Ярочкина. – М.: Издательский центр «академия», 2010. – 128 с.</w:t>
      </w:r>
    </w:p>
    <w:p w:rsidR="00295D99" w:rsidRPr="00295D99" w:rsidRDefault="00295D99" w:rsidP="000B6856">
      <w:pPr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4"/>
          <w:szCs w:val="24"/>
        </w:rPr>
      </w:pPr>
      <w:r w:rsidRPr="00295D99">
        <w:rPr>
          <w:bCs/>
          <w:sz w:val="24"/>
          <w:szCs w:val="24"/>
        </w:rPr>
        <w:t>Г.В. Ярочкина. Контрольные материалы по электротехнике: учеб. пособие для нач. проф. образования / Г.В. Ярочкина. – М.: Издательский центр «Академия», 2010. – 112 с.</w:t>
      </w:r>
    </w:p>
    <w:p w:rsidR="00295D99" w:rsidRPr="00295D99" w:rsidRDefault="00295D99" w:rsidP="00295D9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</w:rPr>
      </w:pPr>
    </w:p>
    <w:p w:rsidR="00295D99" w:rsidRPr="00295D99" w:rsidRDefault="00295D99" w:rsidP="00295D9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95D99">
        <w:rPr>
          <w:bCs/>
          <w:sz w:val="24"/>
          <w:szCs w:val="24"/>
        </w:rPr>
        <w:t>Дополнительные источники:</w:t>
      </w:r>
    </w:p>
    <w:p w:rsidR="00295D99" w:rsidRPr="00295D99" w:rsidRDefault="00295D99" w:rsidP="000B6856">
      <w:pPr>
        <w:numPr>
          <w:ilvl w:val="0"/>
          <w:numId w:val="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295D99">
        <w:rPr>
          <w:sz w:val="24"/>
          <w:szCs w:val="24"/>
        </w:rPr>
        <w:t>Диск с обучающей программой: «Практикум электромонтера по ремонту электрооборудования».</w:t>
      </w:r>
    </w:p>
    <w:p w:rsidR="00295D99" w:rsidRPr="00295D99" w:rsidRDefault="00295D99" w:rsidP="000B6856">
      <w:pPr>
        <w:numPr>
          <w:ilvl w:val="0"/>
          <w:numId w:val="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295D99">
        <w:rPr>
          <w:sz w:val="24"/>
          <w:szCs w:val="24"/>
        </w:rPr>
        <w:t>Диск с обучающей программой «Электротехника».</w:t>
      </w:r>
    </w:p>
    <w:p w:rsidR="00B01219" w:rsidRPr="00295D99" w:rsidRDefault="00B01219" w:rsidP="00295D99">
      <w:pPr>
        <w:keepNext/>
        <w:keepLines/>
        <w:suppressLineNumbers/>
        <w:tabs>
          <w:tab w:val="left" w:pos="1134"/>
        </w:tabs>
        <w:suppressAutoHyphens/>
        <w:ind w:firstLine="709"/>
        <w:rPr>
          <w:b/>
          <w:sz w:val="24"/>
          <w:szCs w:val="24"/>
        </w:rPr>
      </w:pPr>
    </w:p>
    <w:p w:rsidR="00B01219" w:rsidRPr="004A743F" w:rsidRDefault="00B01219" w:rsidP="00B01219">
      <w:pPr>
        <w:jc w:val="center"/>
        <w:rPr>
          <w:sz w:val="24"/>
          <w:szCs w:val="24"/>
        </w:rPr>
      </w:pPr>
    </w:p>
    <w:p w:rsidR="00B01219" w:rsidRPr="004A743F" w:rsidRDefault="00B01219" w:rsidP="00B01219">
      <w:pPr>
        <w:jc w:val="both"/>
        <w:rPr>
          <w:sz w:val="24"/>
          <w:szCs w:val="24"/>
        </w:rPr>
      </w:pPr>
    </w:p>
    <w:p w:rsidR="00B01219" w:rsidRDefault="00B01219" w:rsidP="00B01219">
      <w:pPr>
        <w:jc w:val="center"/>
        <w:rPr>
          <w:sz w:val="28"/>
          <w:szCs w:val="28"/>
        </w:rPr>
      </w:pPr>
    </w:p>
    <w:p w:rsidR="00B01219" w:rsidRDefault="00B01219" w:rsidP="00B01219">
      <w:pPr>
        <w:jc w:val="center"/>
        <w:rPr>
          <w:sz w:val="28"/>
          <w:szCs w:val="28"/>
        </w:rPr>
      </w:pPr>
    </w:p>
    <w:p w:rsidR="00B01219" w:rsidRDefault="00B01219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B01219" w:rsidRPr="00286DA4" w:rsidRDefault="004F4B33" w:rsidP="00286DA4">
      <w:pPr>
        <w:rPr>
          <w:sz w:val="28"/>
          <w:szCs w:val="28"/>
        </w:rPr>
      </w:pPr>
      <w:bookmarkStart w:id="1" w:name="Legend"/>
      <w:bookmarkEnd w:id="1"/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14.9pt;margin-top:46.65pt;width:15pt;height:15.6pt;z-index:1" stroked="f">
            <v:textbox inset="0,0,0,0">
              <w:txbxContent>
                <w:p w:rsidR="00A62CF2" w:rsidRDefault="00A62CF2" w:rsidP="00B01219"/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028" type="#_x0000_t202" style="position:absolute;margin-left:713.4pt;margin-top:2.2pt;width:15pt;height:15.6pt;z-index:2" stroked="f">
            <v:textbox style="mso-next-textbox:#_x0000_s1028" inset="0,0,0,0">
              <w:txbxContent>
                <w:p w:rsidR="00A62CF2" w:rsidRDefault="00A62CF2" w:rsidP="00B01219"/>
              </w:txbxContent>
            </v:textbox>
          </v:shape>
        </w:pict>
      </w:r>
    </w:p>
    <w:p w:rsidR="00C308A9" w:rsidRDefault="00C308A9"/>
    <w:sectPr w:rsidR="00C308A9" w:rsidSect="00F41B17">
      <w:footerReference w:type="even" r:id="rId13"/>
      <w:footerReference w:type="default" r:id="rId14"/>
      <w:footnotePr>
        <w:numFmt w:val="chicago"/>
      </w:footnotePr>
      <w:pgSz w:w="11906" w:h="16838"/>
      <w:pgMar w:top="65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B33" w:rsidRDefault="004F4B33" w:rsidP="00B01219">
      <w:r>
        <w:separator/>
      </w:r>
    </w:p>
  </w:endnote>
  <w:endnote w:type="continuationSeparator" w:id="0">
    <w:p w:rsidR="004F4B33" w:rsidRDefault="004F4B33" w:rsidP="00B0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CF2" w:rsidRDefault="00D40F36" w:rsidP="00F41B17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A62CF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A62CF2" w:rsidRDefault="00A62CF2" w:rsidP="00F41B17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CF2" w:rsidRDefault="00D40F36">
    <w:pPr>
      <w:pStyle w:val="af0"/>
      <w:jc w:val="center"/>
    </w:pPr>
    <w:r>
      <w:fldChar w:fldCharType="begin"/>
    </w:r>
    <w:r w:rsidR="00F80AD2">
      <w:instrText xml:space="preserve"> PAGE   \* MERGEFORMAT </w:instrText>
    </w:r>
    <w:r>
      <w:fldChar w:fldCharType="separate"/>
    </w:r>
    <w:r w:rsidR="004F4B33">
      <w:rPr>
        <w:noProof/>
      </w:rPr>
      <w:t>1</w:t>
    </w:r>
    <w:r>
      <w:rPr>
        <w:noProof/>
      </w:rPr>
      <w:fldChar w:fldCharType="end"/>
    </w:r>
  </w:p>
  <w:p w:rsidR="00A62CF2" w:rsidRDefault="00A62CF2" w:rsidP="00F41B17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B33" w:rsidRDefault="004F4B33" w:rsidP="00B01219">
      <w:r>
        <w:separator/>
      </w:r>
    </w:p>
  </w:footnote>
  <w:footnote w:type="continuationSeparator" w:id="0">
    <w:p w:rsidR="004F4B33" w:rsidRDefault="004F4B33" w:rsidP="00B01219">
      <w:r>
        <w:continuationSeparator/>
      </w:r>
    </w:p>
  </w:footnote>
  <w:footnote w:id="1">
    <w:p w:rsidR="00A62CF2" w:rsidRDefault="00A62CF2" w:rsidP="00B01219">
      <w:pPr>
        <w:pStyle w:val="ab"/>
      </w:pPr>
      <w:r>
        <w:rPr>
          <w:rStyle w:val="ad"/>
        </w:rPr>
        <w:footnoteRef/>
      </w:r>
      <w:r>
        <w:t xml:space="preserve"> </w:t>
      </w:r>
    </w:p>
  </w:footnote>
  <w:footnote w:id="2">
    <w:p w:rsidR="00A62CF2" w:rsidRDefault="00A62CF2" w:rsidP="00B01219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464AB"/>
    <w:multiLevelType w:val="hybridMultilevel"/>
    <w:tmpl w:val="89B09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0B36"/>
    <w:multiLevelType w:val="hybridMultilevel"/>
    <w:tmpl w:val="89703650"/>
    <w:lvl w:ilvl="0" w:tplc="1996F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642C6"/>
    <w:multiLevelType w:val="hybridMultilevel"/>
    <w:tmpl w:val="DBCCB4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123C2E43"/>
    <w:multiLevelType w:val="hybridMultilevel"/>
    <w:tmpl w:val="0CE4C21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8C6936"/>
    <w:multiLevelType w:val="hybridMultilevel"/>
    <w:tmpl w:val="331C2CA2"/>
    <w:lvl w:ilvl="0" w:tplc="F7700A88">
      <w:start w:val="1"/>
      <w:numFmt w:val="decimal"/>
      <w:lvlText w:val="%1."/>
      <w:lvlJc w:val="left"/>
      <w:pPr>
        <w:ind w:left="928" w:hanging="360"/>
      </w:pPr>
      <w:rPr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4E1A54"/>
    <w:multiLevelType w:val="hybridMultilevel"/>
    <w:tmpl w:val="80828A6C"/>
    <w:lvl w:ilvl="0" w:tplc="B3789410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6" w15:restartNumberingAfterBreak="0">
    <w:nsid w:val="24655E0B"/>
    <w:multiLevelType w:val="hybridMultilevel"/>
    <w:tmpl w:val="A1220924"/>
    <w:lvl w:ilvl="0" w:tplc="B3A8B8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B57A42"/>
    <w:multiLevelType w:val="hybridMultilevel"/>
    <w:tmpl w:val="EEDAE670"/>
    <w:lvl w:ilvl="0" w:tplc="F03265F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9" w15:restartNumberingAfterBreak="0">
    <w:nsid w:val="29B82605"/>
    <w:multiLevelType w:val="hybridMultilevel"/>
    <w:tmpl w:val="82268F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344C5B"/>
    <w:multiLevelType w:val="hybridMultilevel"/>
    <w:tmpl w:val="341EACEE"/>
    <w:lvl w:ilvl="0" w:tplc="4C1634E6">
      <w:start w:val="1"/>
      <w:numFmt w:val="decimal"/>
      <w:lvlText w:val="%1."/>
      <w:lvlJc w:val="left"/>
      <w:pPr>
        <w:ind w:left="1080" w:hanging="360"/>
      </w:pPr>
    </w:lvl>
    <w:lvl w:ilvl="1" w:tplc="D5663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132397"/>
    <w:multiLevelType w:val="hybridMultilevel"/>
    <w:tmpl w:val="1534D3DC"/>
    <w:lvl w:ilvl="0" w:tplc="823846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B6833"/>
    <w:multiLevelType w:val="hybridMultilevel"/>
    <w:tmpl w:val="5DCE0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350DB0"/>
    <w:multiLevelType w:val="hybridMultilevel"/>
    <w:tmpl w:val="B45232D8"/>
    <w:lvl w:ilvl="0" w:tplc="3F004B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BF76F4"/>
    <w:multiLevelType w:val="hybridMultilevel"/>
    <w:tmpl w:val="8C261F4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393A4A"/>
    <w:multiLevelType w:val="hybridMultilevel"/>
    <w:tmpl w:val="BA5615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911517"/>
    <w:multiLevelType w:val="hybridMultilevel"/>
    <w:tmpl w:val="C374C9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 w15:restartNumberingAfterBreak="0">
    <w:nsid w:val="561C2BE2"/>
    <w:multiLevelType w:val="hybridMultilevel"/>
    <w:tmpl w:val="8D5C9FE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6042A3"/>
    <w:multiLevelType w:val="hybridMultilevel"/>
    <w:tmpl w:val="4D68E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8D6B2E"/>
    <w:multiLevelType w:val="hybridMultilevel"/>
    <w:tmpl w:val="1626F316"/>
    <w:lvl w:ilvl="0" w:tplc="8E0848F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A27EA9"/>
    <w:multiLevelType w:val="hybridMultilevel"/>
    <w:tmpl w:val="31FAA83A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9A75A5"/>
    <w:multiLevelType w:val="hybridMultilevel"/>
    <w:tmpl w:val="A78C416E"/>
    <w:lvl w:ilvl="0" w:tplc="7B62C1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4353B1"/>
    <w:multiLevelType w:val="hybridMultilevel"/>
    <w:tmpl w:val="C1A09E30"/>
    <w:lvl w:ilvl="0" w:tplc="9D74F28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D67CD0"/>
    <w:multiLevelType w:val="hybridMultilevel"/>
    <w:tmpl w:val="334E8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20"/>
  </w:num>
  <w:num w:numId="4">
    <w:abstractNumId w:val="1"/>
  </w:num>
  <w:num w:numId="5">
    <w:abstractNumId w:val="0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characterSpacingControl w:val="doNotCompress"/>
  <w:savePreviewPicture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1219"/>
    <w:rsid w:val="00014620"/>
    <w:rsid w:val="00022E90"/>
    <w:rsid w:val="00036936"/>
    <w:rsid w:val="000A350A"/>
    <w:rsid w:val="000A4AA5"/>
    <w:rsid w:val="000A5A7D"/>
    <w:rsid w:val="000B6856"/>
    <w:rsid w:val="000B6ACC"/>
    <w:rsid w:val="000D1A35"/>
    <w:rsid w:val="000D1C76"/>
    <w:rsid w:val="00116606"/>
    <w:rsid w:val="001422AD"/>
    <w:rsid w:val="001D7C96"/>
    <w:rsid w:val="001E0C04"/>
    <w:rsid w:val="001E67EE"/>
    <w:rsid w:val="0020081D"/>
    <w:rsid w:val="002015C2"/>
    <w:rsid w:val="0022212D"/>
    <w:rsid w:val="00237AC6"/>
    <w:rsid w:val="00246144"/>
    <w:rsid w:val="0024620C"/>
    <w:rsid w:val="002522F8"/>
    <w:rsid w:val="00261454"/>
    <w:rsid w:val="00270DC6"/>
    <w:rsid w:val="00276609"/>
    <w:rsid w:val="00286DA4"/>
    <w:rsid w:val="00295D99"/>
    <w:rsid w:val="002A347C"/>
    <w:rsid w:val="002B3497"/>
    <w:rsid w:val="002B5363"/>
    <w:rsid w:val="002C0C9E"/>
    <w:rsid w:val="002D585A"/>
    <w:rsid w:val="00305C39"/>
    <w:rsid w:val="00334BAB"/>
    <w:rsid w:val="00335070"/>
    <w:rsid w:val="003411E3"/>
    <w:rsid w:val="0034363A"/>
    <w:rsid w:val="0039285E"/>
    <w:rsid w:val="003A6435"/>
    <w:rsid w:val="003C30D7"/>
    <w:rsid w:val="00411C7D"/>
    <w:rsid w:val="00441A70"/>
    <w:rsid w:val="00467948"/>
    <w:rsid w:val="00474B59"/>
    <w:rsid w:val="0048002D"/>
    <w:rsid w:val="004B179F"/>
    <w:rsid w:val="004F4B33"/>
    <w:rsid w:val="00514824"/>
    <w:rsid w:val="00522392"/>
    <w:rsid w:val="00551D6D"/>
    <w:rsid w:val="00565A9C"/>
    <w:rsid w:val="00571A64"/>
    <w:rsid w:val="00575D04"/>
    <w:rsid w:val="00583F51"/>
    <w:rsid w:val="00592F99"/>
    <w:rsid w:val="00593214"/>
    <w:rsid w:val="005A17AB"/>
    <w:rsid w:val="00615670"/>
    <w:rsid w:val="00631704"/>
    <w:rsid w:val="00636D27"/>
    <w:rsid w:val="0064260A"/>
    <w:rsid w:val="0065693A"/>
    <w:rsid w:val="0067216C"/>
    <w:rsid w:val="00674975"/>
    <w:rsid w:val="006771DE"/>
    <w:rsid w:val="006D5335"/>
    <w:rsid w:val="00730FFF"/>
    <w:rsid w:val="00734C5F"/>
    <w:rsid w:val="007801E4"/>
    <w:rsid w:val="00780A72"/>
    <w:rsid w:val="007A28DD"/>
    <w:rsid w:val="007E6FA5"/>
    <w:rsid w:val="00847712"/>
    <w:rsid w:val="00895FA3"/>
    <w:rsid w:val="008C7C4B"/>
    <w:rsid w:val="008E65E1"/>
    <w:rsid w:val="008F27CA"/>
    <w:rsid w:val="00992730"/>
    <w:rsid w:val="009A2D3F"/>
    <w:rsid w:val="009D6A82"/>
    <w:rsid w:val="00A046F0"/>
    <w:rsid w:val="00A232EC"/>
    <w:rsid w:val="00A2450B"/>
    <w:rsid w:val="00A46A96"/>
    <w:rsid w:val="00A62CF2"/>
    <w:rsid w:val="00A756B1"/>
    <w:rsid w:val="00AB7E56"/>
    <w:rsid w:val="00AE1455"/>
    <w:rsid w:val="00B01219"/>
    <w:rsid w:val="00B51EBD"/>
    <w:rsid w:val="00B566E0"/>
    <w:rsid w:val="00B65A3A"/>
    <w:rsid w:val="00B74444"/>
    <w:rsid w:val="00B85E2C"/>
    <w:rsid w:val="00B90C21"/>
    <w:rsid w:val="00B95733"/>
    <w:rsid w:val="00B960FE"/>
    <w:rsid w:val="00BA3641"/>
    <w:rsid w:val="00BB2E39"/>
    <w:rsid w:val="00BC76E6"/>
    <w:rsid w:val="00BD59FC"/>
    <w:rsid w:val="00BF5A24"/>
    <w:rsid w:val="00C308A9"/>
    <w:rsid w:val="00C365F4"/>
    <w:rsid w:val="00C45FCA"/>
    <w:rsid w:val="00C648CD"/>
    <w:rsid w:val="00C77054"/>
    <w:rsid w:val="00C87E28"/>
    <w:rsid w:val="00C92246"/>
    <w:rsid w:val="00C9624E"/>
    <w:rsid w:val="00CB4882"/>
    <w:rsid w:val="00D02D13"/>
    <w:rsid w:val="00D40F36"/>
    <w:rsid w:val="00D45FEB"/>
    <w:rsid w:val="00D5515B"/>
    <w:rsid w:val="00D904B6"/>
    <w:rsid w:val="00DC450F"/>
    <w:rsid w:val="00E04323"/>
    <w:rsid w:val="00E15CEE"/>
    <w:rsid w:val="00EA7C69"/>
    <w:rsid w:val="00ED3B66"/>
    <w:rsid w:val="00EE776F"/>
    <w:rsid w:val="00F41B17"/>
    <w:rsid w:val="00F41C45"/>
    <w:rsid w:val="00F80AD2"/>
    <w:rsid w:val="00F9193F"/>
    <w:rsid w:val="00FB7CF6"/>
    <w:rsid w:val="00FC17F8"/>
    <w:rsid w:val="00FC314F"/>
    <w:rsid w:val="00FC6DB9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060880E"/>
  <w15:docId w15:val="{36553CA0-C555-4555-9D61-3BF0839E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7AB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qFormat/>
    <w:rsid w:val="00B01219"/>
    <w:pPr>
      <w:keepNext/>
      <w:spacing w:before="240" w:after="60"/>
      <w:ind w:left="204"/>
      <w:outlineLvl w:val="0"/>
    </w:pPr>
    <w:rPr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1219"/>
    <w:pPr>
      <w:keepNext/>
      <w:outlineLvl w:val="1"/>
    </w:pPr>
    <w:rPr>
      <w:rFonts w:cs="Arial"/>
      <w:b/>
      <w:bCs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01219"/>
    <w:pPr>
      <w:keepNext/>
      <w:outlineLvl w:val="3"/>
    </w:pPr>
    <w:rPr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01219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lang w:eastAsia="ru-RU"/>
    </w:rPr>
  </w:style>
  <w:style w:type="paragraph" w:styleId="6">
    <w:name w:val="heading 6"/>
    <w:basedOn w:val="a"/>
    <w:next w:val="a"/>
    <w:link w:val="60"/>
    <w:qFormat/>
    <w:rsid w:val="00B01219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B01219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lang w:eastAsia="ru-RU"/>
    </w:rPr>
  </w:style>
  <w:style w:type="paragraph" w:styleId="8">
    <w:name w:val="heading 8"/>
    <w:basedOn w:val="a"/>
    <w:next w:val="a"/>
    <w:link w:val="80"/>
    <w:qFormat/>
    <w:rsid w:val="00B01219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lang w:eastAsia="ru-RU"/>
    </w:rPr>
  </w:style>
  <w:style w:type="paragraph" w:styleId="9">
    <w:name w:val="heading 9"/>
    <w:basedOn w:val="a"/>
    <w:next w:val="a"/>
    <w:link w:val="90"/>
    <w:qFormat/>
    <w:rsid w:val="00B01219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1219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link w:val="2"/>
    <w:rsid w:val="00B01219"/>
    <w:rPr>
      <w:rFonts w:ascii="Times New Roman" w:eastAsia="Times New Roman" w:hAnsi="Times New Roman" w:cs="Arial"/>
      <w:b/>
      <w:bCs/>
      <w:iCs/>
      <w:sz w:val="24"/>
      <w:szCs w:val="24"/>
      <w:lang w:eastAsia="ru-RU"/>
    </w:rPr>
  </w:style>
  <w:style w:type="character" w:customStyle="1" w:styleId="40">
    <w:name w:val="Заголовок 4 Знак"/>
    <w:link w:val="4"/>
    <w:rsid w:val="00B01219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link w:val="5"/>
    <w:rsid w:val="00B01219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link w:val="6"/>
    <w:rsid w:val="00B0121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B01219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link w:val="8"/>
    <w:rsid w:val="00B01219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B01219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B01219"/>
    <w:pPr>
      <w:spacing w:before="120" w:after="120"/>
    </w:pPr>
    <w:rPr>
      <w:b/>
    </w:rPr>
  </w:style>
  <w:style w:type="character" w:customStyle="1" w:styleId="a4">
    <w:name w:val="Заголовок Знак"/>
    <w:link w:val="a3"/>
    <w:rsid w:val="00B01219"/>
    <w:rPr>
      <w:rFonts w:ascii="Times New Roman" w:eastAsia="Times New Roman" w:hAnsi="Times New Roman" w:cs="Times New Roman"/>
      <w:b/>
      <w:sz w:val="20"/>
      <w:szCs w:val="20"/>
    </w:rPr>
  </w:style>
  <w:style w:type="paragraph" w:styleId="a5">
    <w:name w:val="Body Text"/>
    <w:basedOn w:val="a"/>
    <w:link w:val="a6"/>
    <w:rsid w:val="00B01219"/>
    <w:pPr>
      <w:framePr w:w="4202" w:h="3768" w:hRule="exact" w:hSpace="180" w:wrap="auto" w:vAnchor="text" w:hAnchor="page" w:x="1013" w:y="155"/>
      <w:jc w:val="center"/>
    </w:pPr>
    <w:rPr>
      <w:sz w:val="24"/>
    </w:rPr>
  </w:style>
  <w:style w:type="character" w:customStyle="1" w:styleId="a6">
    <w:name w:val="Основной текст Знак"/>
    <w:link w:val="a5"/>
    <w:rsid w:val="00B01219"/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2 Знак"/>
    <w:link w:val="22"/>
    <w:rsid w:val="00B01219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2"/>
    <w:basedOn w:val="a"/>
    <w:link w:val="21"/>
    <w:rsid w:val="00B01219"/>
    <w:pPr>
      <w:spacing w:after="120" w:line="480" w:lineRule="auto"/>
    </w:pPr>
  </w:style>
  <w:style w:type="paragraph" w:styleId="a7">
    <w:name w:val="Body Text Indent"/>
    <w:basedOn w:val="a"/>
    <w:link w:val="a8"/>
    <w:rsid w:val="00B01219"/>
    <w:pPr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rsid w:val="00B012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Знак"/>
    <w:link w:val="aa"/>
    <w:rsid w:val="00B0121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9"/>
    <w:rsid w:val="00B01219"/>
    <w:rPr>
      <w:rFonts w:ascii="Courier New" w:hAnsi="Courier New"/>
      <w:lang w:eastAsia="ru-RU"/>
    </w:rPr>
  </w:style>
  <w:style w:type="character" w:customStyle="1" w:styleId="23">
    <w:name w:val="Основной текст с отступом 2 Знак"/>
    <w:link w:val="24"/>
    <w:rsid w:val="00B01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rsid w:val="00B01219"/>
    <w:pPr>
      <w:spacing w:after="120" w:line="480" w:lineRule="auto"/>
      <w:ind w:left="283"/>
    </w:pPr>
    <w:rPr>
      <w:sz w:val="24"/>
      <w:szCs w:val="24"/>
      <w:lang w:eastAsia="ru-RU"/>
    </w:rPr>
  </w:style>
  <w:style w:type="paragraph" w:customStyle="1" w:styleId="Default">
    <w:name w:val="Default"/>
    <w:rsid w:val="00B0121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footnote text"/>
    <w:basedOn w:val="a"/>
    <w:link w:val="ac"/>
    <w:semiHidden/>
    <w:rsid w:val="00B01219"/>
  </w:style>
  <w:style w:type="character" w:customStyle="1" w:styleId="ac">
    <w:name w:val="Текст сноски Знак"/>
    <w:link w:val="ab"/>
    <w:semiHidden/>
    <w:rsid w:val="00B01219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rsid w:val="00B01219"/>
    <w:rPr>
      <w:vertAlign w:val="superscript"/>
    </w:rPr>
  </w:style>
  <w:style w:type="character" w:customStyle="1" w:styleId="ae">
    <w:name w:val="Текст выноски Знак"/>
    <w:link w:val="af"/>
    <w:semiHidden/>
    <w:rsid w:val="00B01219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semiHidden/>
    <w:rsid w:val="00B01219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B01219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styleId="af0">
    <w:name w:val="footer"/>
    <w:basedOn w:val="a"/>
    <w:link w:val="af1"/>
    <w:uiPriority w:val="99"/>
    <w:rsid w:val="00B012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01219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page number"/>
    <w:basedOn w:val="a0"/>
    <w:rsid w:val="00B01219"/>
  </w:style>
  <w:style w:type="character" w:customStyle="1" w:styleId="af3">
    <w:name w:val="Верхний колонтитул Знак"/>
    <w:link w:val="af4"/>
    <w:rsid w:val="00B01219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header"/>
    <w:basedOn w:val="a"/>
    <w:link w:val="af3"/>
    <w:rsid w:val="00B01219"/>
    <w:pPr>
      <w:tabs>
        <w:tab w:val="center" w:pos="4677"/>
        <w:tab w:val="right" w:pos="9355"/>
      </w:tabs>
    </w:pPr>
  </w:style>
  <w:style w:type="paragraph" w:styleId="25">
    <w:name w:val="List 2"/>
    <w:basedOn w:val="a"/>
    <w:rsid w:val="00B01219"/>
    <w:pPr>
      <w:tabs>
        <w:tab w:val="num" w:pos="360"/>
      </w:tabs>
      <w:spacing w:after="120"/>
      <w:ind w:left="360" w:hanging="360"/>
    </w:pPr>
    <w:rPr>
      <w:sz w:val="24"/>
      <w:szCs w:val="24"/>
      <w:lang w:eastAsia="ru-RU"/>
    </w:rPr>
  </w:style>
  <w:style w:type="paragraph" w:styleId="af5">
    <w:name w:val="List"/>
    <w:basedOn w:val="a"/>
    <w:rsid w:val="00B01219"/>
    <w:pPr>
      <w:tabs>
        <w:tab w:val="num" w:pos="360"/>
      </w:tabs>
      <w:spacing w:after="240"/>
      <w:ind w:left="360" w:hanging="360"/>
    </w:pPr>
    <w:rPr>
      <w:sz w:val="24"/>
      <w:szCs w:val="24"/>
      <w:lang w:eastAsia="ru-RU"/>
    </w:rPr>
  </w:style>
  <w:style w:type="paragraph" w:styleId="af6">
    <w:name w:val="Subtitle"/>
    <w:basedOn w:val="a"/>
    <w:link w:val="af7"/>
    <w:qFormat/>
    <w:rsid w:val="00B01219"/>
    <w:pPr>
      <w:jc w:val="center"/>
    </w:pPr>
    <w:rPr>
      <w:sz w:val="28"/>
      <w:szCs w:val="24"/>
      <w:lang w:eastAsia="ru-RU"/>
    </w:rPr>
  </w:style>
  <w:style w:type="character" w:customStyle="1" w:styleId="af7">
    <w:name w:val="Подзаголовок Знак"/>
    <w:link w:val="af6"/>
    <w:rsid w:val="00B012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List Paragraph"/>
    <w:basedOn w:val="a"/>
    <w:uiPriority w:val="34"/>
    <w:qFormat/>
    <w:rsid w:val="00B012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f9">
    <w:name w:val="Table Grid"/>
    <w:basedOn w:val="a1"/>
    <w:rsid w:val="00EA7C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1</Pages>
  <Words>6546</Words>
  <Characters>37316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cp:lastPrinted>2020-02-01T07:51:00Z</cp:lastPrinted>
  <dcterms:created xsi:type="dcterms:W3CDTF">2013-06-05T02:35:00Z</dcterms:created>
  <dcterms:modified xsi:type="dcterms:W3CDTF">2021-02-26T18:08:00Z</dcterms:modified>
</cp:coreProperties>
</file>